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6F" w:rsidRPr="0051192C" w:rsidRDefault="005D796F" w:rsidP="003911CA">
      <w:pPr>
        <w:jc w:val="center"/>
        <w:rPr>
          <w:rFonts w:asciiTheme="majorHAnsi" w:hAnsiTheme="majorHAnsi"/>
          <w:b/>
          <w:sz w:val="24"/>
          <w:szCs w:val="24"/>
        </w:rPr>
      </w:pPr>
      <w:bookmarkStart w:id="0" w:name="_GoBack"/>
      <w:bookmarkEnd w:id="0"/>
      <w:r w:rsidRPr="0051192C">
        <w:rPr>
          <w:rFonts w:asciiTheme="majorHAnsi" w:hAnsiTheme="majorHAnsi"/>
          <w:b/>
          <w:sz w:val="24"/>
          <w:szCs w:val="24"/>
        </w:rPr>
        <w:t>HR 299</w:t>
      </w:r>
      <w:r w:rsidR="0051192C" w:rsidRPr="0051192C">
        <w:rPr>
          <w:rFonts w:asciiTheme="majorHAnsi" w:hAnsiTheme="majorHAnsi"/>
          <w:b/>
          <w:sz w:val="24"/>
          <w:szCs w:val="24"/>
        </w:rPr>
        <w:t>5</w:t>
      </w:r>
      <w:r w:rsidRPr="0051192C">
        <w:rPr>
          <w:rFonts w:asciiTheme="majorHAnsi" w:hAnsiTheme="majorHAnsi"/>
          <w:b/>
          <w:sz w:val="24"/>
          <w:szCs w:val="24"/>
        </w:rPr>
        <w:t xml:space="preserve"> </w:t>
      </w:r>
      <w:r w:rsidR="00521CA2">
        <w:rPr>
          <w:rFonts w:asciiTheme="majorHAnsi" w:hAnsiTheme="majorHAnsi"/>
          <w:b/>
          <w:sz w:val="24"/>
          <w:szCs w:val="24"/>
        </w:rPr>
        <w:br/>
      </w:r>
      <w:r w:rsidR="0051192C" w:rsidRPr="0051192C">
        <w:rPr>
          <w:rFonts w:asciiTheme="majorHAnsi" w:hAnsiTheme="majorHAnsi"/>
          <w:b/>
          <w:sz w:val="24"/>
          <w:szCs w:val="24"/>
        </w:rPr>
        <w:t>The Radiance of Emptiness in Early Buddhism</w:t>
      </w:r>
    </w:p>
    <w:p w:rsidR="00306E4F" w:rsidRPr="0051192C" w:rsidRDefault="0051192C" w:rsidP="003911CA">
      <w:pPr>
        <w:jc w:val="center"/>
        <w:rPr>
          <w:rFonts w:asciiTheme="majorHAnsi" w:hAnsiTheme="majorHAnsi"/>
          <w:b/>
          <w:sz w:val="24"/>
          <w:szCs w:val="24"/>
        </w:rPr>
      </w:pPr>
      <w:r w:rsidRPr="0051192C">
        <w:rPr>
          <w:rFonts w:asciiTheme="majorHAnsi" w:hAnsiTheme="majorHAnsi"/>
          <w:b/>
          <w:sz w:val="24"/>
          <w:szCs w:val="24"/>
        </w:rPr>
        <w:t>Spring 2016</w:t>
      </w:r>
      <w:r w:rsidR="00306E4F" w:rsidRPr="0051192C">
        <w:rPr>
          <w:rFonts w:asciiTheme="majorHAnsi" w:hAnsiTheme="majorHAnsi"/>
          <w:b/>
          <w:sz w:val="24"/>
          <w:szCs w:val="24"/>
        </w:rPr>
        <w:t xml:space="preserve"> Syllabus</w:t>
      </w:r>
      <w:r w:rsidR="00306E4F" w:rsidRPr="0051192C">
        <w:rPr>
          <w:rStyle w:val="FootnoteReference"/>
          <w:rFonts w:asciiTheme="majorHAnsi" w:hAnsiTheme="majorHAnsi"/>
          <w:b/>
          <w:sz w:val="24"/>
          <w:szCs w:val="24"/>
        </w:rPr>
        <w:footnoteReference w:id="1"/>
      </w:r>
    </w:p>
    <w:p w:rsidR="0051192C" w:rsidRPr="0051192C" w:rsidRDefault="0051192C" w:rsidP="0051192C">
      <w:pPr>
        <w:rPr>
          <w:rFonts w:asciiTheme="majorHAnsi" w:hAnsiTheme="majorHAnsi"/>
          <w:sz w:val="24"/>
          <w:szCs w:val="24"/>
        </w:rPr>
      </w:pPr>
      <w:r w:rsidRPr="0051192C">
        <w:rPr>
          <w:rFonts w:asciiTheme="majorHAnsi" w:hAnsiTheme="majorHAnsi"/>
          <w:sz w:val="24"/>
          <w:szCs w:val="24"/>
        </w:rPr>
        <w:t xml:space="preserve">The realization of Emptiness is integral to the worldview, practice, and soteriology taught in Early Indian Buddhism.  This class will explore the different aspects of the teachings on Emptiness in the Pali discourses in relationship to some of the core concepts of the early Indian Buddhism, e.g., teachings on impermanence, not-self, dependent origination, meditation, and enlightenment. </w:t>
      </w:r>
    </w:p>
    <w:p w:rsidR="003C1B64" w:rsidRPr="0051192C" w:rsidRDefault="00C2318B">
      <w:pPr>
        <w:rPr>
          <w:rFonts w:asciiTheme="majorHAnsi" w:hAnsiTheme="majorHAnsi"/>
          <w:sz w:val="24"/>
          <w:szCs w:val="24"/>
        </w:rPr>
      </w:pPr>
      <w:r w:rsidRPr="0051192C">
        <w:rPr>
          <w:rFonts w:asciiTheme="majorHAnsi" w:hAnsiTheme="majorHAnsi"/>
          <w:b/>
          <w:sz w:val="24"/>
          <w:szCs w:val="24"/>
        </w:rPr>
        <w:t>Class Meetings:</w:t>
      </w:r>
      <w:r w:rsidRPr="0051192C">
        <w:rPr>
          <w:rFonts w:asciiTheme="majorHAnsi" w:hAnsiTheme="majorHAnsi"/>
          <w:sz w:val="24"/>
          <w:szCs w:val="24"/>
        </w:rPr>
        <w:t xml:space="preserve">  T</w:t>
      </w:r>
      <w:r w:rsidR="0051192C" w:rsidRPr="0051192C">
        <w:rPr>
          <w:rFonts w:asciiTheme="majorHAnsi" w:hAnsiTheme="majorHAnsi"/>
          <w:sz w:val="24"/>
          <w:szCs w:val="24"/>
        </w:rPr>
        <w:t>uesdays</w:t>
      </w:r>
      <w:r w:rsidRPr="0051192C">
        <w:rPr>
          <w:rFonts w:asciiTheme="majorHAnsi" w:hAnsiTheme="majorHAnsi"/>
          <w:sz w:val="24"/>
          <w:szCs w:val="24"/>
        </w:rPr>
        <w:t xml:space="preserve"> </w:t>
      </w:r>
      <w:r w:rsidR="0051192C" w:rsidRPr="0051192C">
        <w:rPr>
          <w:rFonts w:asciiTheme="majorHAnsi" w:hAnsiTheme="majorHAnsi"/>
          <w:sz w:val="24"/>
          <w:szCs w:val="24"/>
        </w:rPr>
        <w:t>9:30 am – 12:30 pm</w:t>
      </w:r>
      <w:r w:rsidRPr="0051192C">
        <w:rPr>
          <w:rFonts w:asciiTheme="majorHAnsi" w:hAnsiTheme="majorHAnsi"/>
          <w:sz w:val="24"/>
          <w:szCs w:val="24"/>
        </w:rPr>
        <w:t xml:space="preserve"> </w:t>
      </w:r>
      <w:r w:rsidR="0051192C">
        <w:rPr>
          <w:rFonts w:asciiTheme="majorHAnsi" w:hAnsiTheme="majorHAnsi"/>
          <w:sz w:val="24"/>
          <w:szCs w:val="24"/>
        </w:rPr>
        <w:br/>
      </w:r>
      <w:r w:rsidRPr="0051192C">
        <w:rPr>
          <w:rFonts w:asciiTheme="majorHAnsi" w:hAnsiTheme="majorHAnsi"/>
          <w:sz w:val="24"/>
          <w:szCs w:val="24"/>
        </w:rPr>
        <w:t>Institute of Buddhist Studies / Jodo Shinshu Center, 2140 Durant Avenue, Berkeley, Rm 130</w:t>
      </w:r>
    </w:p>
    <w:p w:rsidR="00C2318B" w:rsidRPr="0051192C" w:rsidRDefault="00C2318B">
      <w:pPr>
        <w:rPr>
          <w:rFonts w:asciiTheme="majorHAnsi" w:hAnsiTheme="majorHAnsi"/>
          <w:sz w:val="24"/>
          <w:szCs w:val="24"/>
        </w:rPr>
      </w:pPr>
      <w:r w:rsidRPr="0051192C">
        <w:rPr>
          <w:rFonts w:asciiTheme="majorHAnsi" w:hAnsiTheme="majorHAnsi"/>
          <w:b/>
          <w:sz w:val="24"/>
          <w:szCs w:val="24"/>
        </w:rPr>
        <w:t>Instructo</w:t>
      </w:r>
      <w:r w:rsidR="0051192C" w:rsidRPr="0051192C">
        <w:rPr>
          <w:rFonts w:asciiTheme="majorHAnsi" w:hAnsiTheme="majorHAnsi"/>
          <w:b/>
          <w:sz w:val="24"/>
          <w:szCs w:val="24"/>
        </w:rPr>
        <w:t>rs</w:t>
      </w:r>
      <w:r w:rsidRPr="0051192C">
        <w:rPr>
          <w:rFonts w:asciiTheme="majorHAnsi" w:hAnsiTheme="majorHAnsi"/>
          <w:b/>
          <w:sz w:val="24"/>
          <w:szCs w:val="24"/>
        </w:rPr>
        <w:t>:</w:t>
      </w:r>
      <w:r w:rsidRPr="0051192C">
        <w:rPr>
          <w:rFonts w:asciiTheme="majorHAnsi" w:hAnsiTheme="majorHAnsi"/>
          <w:sz w:val="24"/>
          <w:szCs w:val="24"/>
        </w:rPr>
        <w:t xml:space="preserve"> </w:t>
      </w:r>
      <w:r w:rsidR="0051192C" w:rsidRPr="0051192C">
        <w:rPr>
          <w:rFonts w:asciiTheme="majorHAnsi" w:hAnsiTheme="majorHAnsi"/>
          <w:sz w:val="24"/>
          <w:szCs w:val="24"/>
        </w:rPr>
        <w:t xml:space="preserve">Gil Fronsdal and </w:t>
      </w:r>
      <w:r w:rsidRPr="0051192C">
        <w:rPr>
          <w:rFonts w:asciiTheme="majorHAnsi" w:hAnsiTheme="majorHAnsi"/>
          <w:sz w:val="24"/>
          <w:szCs w:val="24"/>
        </w:rPr>
        <w:t xml:space="preserve">Diana Clark  </w:t>
      </w:r>
    </w:p>
    <w:p w:rsidR="005D796F" w:rsidRPr="0051192C" w:rsidRDefault="0051192C" w:rsidP="0051192C">
      <w:pPr>
        <w:rPr>
          <w:rFonts w:asciiTheme="majorHAnsi" w:hAnsiTheme="majorHAnsi"/>
          <w:b/>
          <w:sz w:val="24"/>
          <w:szCs w:val="24"/>
        </w:rPr>
      </w:pPr>
      <w:r>
        <w:rPr>
          <w:rFonts w:asciiTheme="majorHAnsi" w:hAnsiTheme="majorHAnsi"/>
          <w:b/>
          <w:sz w:val="24"/>
          <w:szCs w:val="24"/>
        </w:rPr>
        <w:t>Required Text</w:t>
      </w:r>
      <w:r w:rsidR="005D796F" w:rsidRPr="0051192C">
        <w:rPr>
          <w:rFonts w:asciiTheme="majorHAnsi" w:hAnsiTheme="majorHAnsi"/>
          <w:b/>
          <w:sz w:val="24"/>
          <w:szCs w:val="24"/>
        </w:rPr>
        <w:t>s:</w:t>
      </w:r>
      <w:r>
        <w:rPr>
          <w:rFonts w:asciiTheme="majorHAnsi" w:hAnsiTheme="majorHAnsi"/>
          <w:b/>
          <w:sz w:val="24"/>
          <w:szCs w:val="24"/>
        </w:rPr>
        <w:t xml:space="preserve">  </w:t>
      </w:r>
      <w:r w:rsidR="00521CA2" w:rsidRPr="00521CA2">
        <w:rPr>
          <w:rFonts w:asciiTheme="majorHAnsi" w:hAnsiTheme="majorHAnsi"/>
          <w:sz w:val="24"/>
          <w:szCs w:val="24"/>
        </w:rPr>
        <w:t>R</w:t>
      </w:r>
      <w:r w:rsidRPr="0051192C">
        <w:rPr>
          <w:rFonts w:asciiTheme="majorHAnsi" w:hAnsiTheme="majorHAnsi"/>
          <w:sz w:val="24"/>
          <w:szCs w:val="24"/>
        </w:rPr>
        <w:t>eading material will be provided electronically by the instructors.</w:t>
      </w:r>
    </w:p>
    <w:p w:rsidR="005D5236" w:rsidRPr="0051192C" w:rsidRDefault="00306E4F" w:rsidP="004B5CF6">
      <w:pPr>
        <w:rPr>
          <w:rFonts w:asciiTheme="majorHAnsi" w:hAnsiTheme="majorHAnsi"/>
          <w:sz w:val="24"/>
          <w:szCs w:val="24"/>
        </w:rPr>
      </w:pPr>
      <w:r w:rsidRPr="0051192C">
        <w:rPr>
          <w:rFonts w:asciiTheme="majorHAnsi" w:hAnsiTheme="majorHAnsi"/>
          <w:b/>
          <w:sz w:val="24"/>
          <w:szCs w:val="24"/>
        </w:rPr>
        <w:t>Evaluation:</w:t>
      </w:r>
      <w:r w:rsidRPr="0051192C">
        <w:rPr>
          <w:rFonts w:asciiTheme="majorHAnsi" w:hAnsiTheme="majorHAnsi"/>
          <w:sz w:val="24"/>
          <w:szCs w:val="24"/>
        </w:rPr>
        <w:t xml:space="preserve"> Class participation, </w:t>
      </w:r>
      <w:r w:rsidR="0051192C">
        <w:rPr>
          <w:rFonts w:asciiTheme="majorHAnsi" w:hAnsiTheme="majorHAnsi"/>
          <w:sz w:val="24"/>
          <w:szCs w:val="24"/>
        </w:rPr>
        <w:t xml:space="preserve">reflection essays </w:t>
      </w:r>
      <w:r w:rsidRPr="0051192C">
        <w:rPr>
          <w:rFonts w:asciiTheme="majorHAnsi" w:hAnsiTheme="majorHAnsi"/>
          <w:sz w:val="24"/>
          <w:szCs w:val="24"/>
        </w:rPr>
        <w:t xml:space="preserve">and final paper.  </w:t>
      </w:r>
    </w:p>
    <w:p w:rsidR="00306E4F" w:rsidRPr="0051192C" w:rsidRDefault="00306E4F" w:rsidP="004B5CF6">
      <w:pPr>
        <w:rPr>
          <w:rFonts w:asciiTheme="majorHAnsi" w:hAnsiTheme="majorHAnsi"/>
          <w:b/>
          <w:sz w:val="24"/>
          <w:szCs w:val="24"/>
        </w:rPr>
      </w:pPr>
    </w:p>
    <w:p w:rsidR="00245E0D" w:rsidRPr="0051192C" w:rsidRDefault="00245E0D" w:rsidP="00245E0D">
      <w:pPr>
        <w:jc w:val="center"/>
        <w:rPr>
          <w:rFonts w:asciiTheme="majorHAnsi" w:hAnsiTheme="majorHAnsi"/>
          <w:b/>
          <w:sz w:val="24"/>
          <w:szCs w:val="24"/>
        </w:rPr>
      </w:pPr>
      <w:r w:rsidRPr="0051192C">
        <w:rPr>
          <w:rFonts w:asciiTheme="majorHAnsi" w:hAnsiTheme="majorHAnsi"/>
          <w:b/>
          <w:sz w:val="24"/>
          <w:szCs w:val="24"/>
        </w:rPr>
        <w:t>Class Schedule</w:t>
      </w:r>
    </w:p>
    <w:p w:rsidR="00B050A0" w:rsidRPr="0051192C" w:rsidRDefault="0051192C" w:rsidP="004B5CF6">
      <w:pPr>
        <w:rPr>
          <w:rFonts w:asciiTheme="majorHAnsi" w:hAnsiTheme="majorHAnsi"/>
          <w:b/>
          <w:sz w:val="24"/>
          <w:szCs w:val="24"/>
          <w:u w:val="single"/>
        </w:rPr>
      </w:pPr>
      <w:r>
        <w:rPr>
          <w:rFonts w:asciiTheme="majorHAnsi" w:hAnsiTheme="majorHAnsi"/>
          <w:b/>
          <w:sz w:val="24"/>
          <w:szCs w:val="24"/>
          <w:u w:val="single"/>
        </w:rPr>
        <w:t>Part 1: Introduction</w:t>
      </w:r>
    </w:p>
    <w:p w:rsidR="00071FFF" w:rsidRPr="0051192C" w:rsidRDefault="00071FFF" w:rsidP="00245E0D">
      <w:pPr>
        <w:rPr>
          <w:rFonts w:asciiTheme="majorHAnsi" w:hAnsiTheme="majorHAnsi"/>
          <w:sz w:val="24"/>
          <w:szCs w:val="24"/>
        </w:rPr>
      </w:pPr>
      <w:r w:rsidRPr="0051192C">
        <w:rPr>
          <w:rFonts w:asciiTheme="majorHAnsi" w:hAnsiTheme="majorHAnsi"/>
          <w:sz w:val="24"/>
          <w:szCs w:val="24"/>
        </w:rPr>
        <w:t>Week 1</w:t>
      </w:r>
      <w:r w:rsidR="0021577C" w:rsidRPr="0051192C">
        <w:rPr>
          <w:rFonts w:asciiTheme="majorHAnsi" w:hAnsiTheme="majorHAnsi"/>
          <w:sz w:val="24"/>
          <w:szCs w:val="24"/>
        </w:rPr>
        <w:t xml:space="preserve">: </w:t>
      </w:r>
      <w:r w:rsidR="00245E0D" w:rsidRPr="0051192C">
        <w:rPr>
          <w:rFonts w:asciiTheme="majorHAnsi" w:hAnsiTheme="majorHAnsi"/>
          <w:sz w:val="24"/>
          <w:szCs w:val="24"/>
        </w:rPr>
        <w:t xml:space="preserve"> </w:t>
      </w:r>
      <w:r w:rsidR="0051192C" w:rsidRPr="0051192C">
        <w:rPr>
          <w:rFonts w:asciiTheme="majorHAnsi" w:hAnsiTheme="majorHAnsi"/>
          <w:sz w:val="24"/>
          <w:szCs w:val="24"/>
        </w:rPr>
        <w:t>Feb 2</w:t>
      </w:r>
      <w:r w:rsidR="0021577C" w:rsidRPr="0051192C">
        <w:rPr>
          <w:rFonts w:asciiTheme="majorHAnsi" w:hAnsiTheme="majorHAnsi"/>
          <w:sz w:val="24"/>
          <w:szCs w:val="24"/>
        </w:rPr>
        <w:t xml:space="preserve"> </w:t>
      </w:r>
      <w:r w:rsidR="0051192C" w:rsidRPr="0051192C">
        <w:rPr>
          <w:rFonts w:asciiTheme="majorHAnsi" w:hAnsiTheme="majorHAnsi"/>
          <w:sz w:val="24"/>
          <w:szCs w:val="24"/>
        </w:rPr>
        <w:t>–</w:t>
      </w:r>
      <w:r w:rsidR="0021577C" w:rsidRPr="0051192C">
        <w:rPr>
          <w:rFonts w:asciiTheme="majorHAnsi" w:hAnsiTheme="majorHAnsi"/>
          <w:sz w:val="24"/>
          <w:szCs w:val="24"/>
        </w:rPr>
        <w:t xml:space="preserve"> </w:t>
      </w:r>
      <w:r w:rsidR="0051192C" w:rsidRPr="0051192C">
        <w:rPr>
          <w:rFonts w:asciiTheme="majorHAnsi" w:hAnsiTheme="majorHAnsi"/>
          <w:sz w:val="24"/>
          <w:szCs w:val="24"/>
        </w:rPr>
        <w:t>Early Buddhist teachings and personal spiritual formation</w:t>
      </w:r>
    </w:p>
    <w:p w:rsidR="00071FFF" w:rsidRPr="0051192C" w:rsidRDefault="00071FFF" w:rsidP="0021577C">
      <w:pPr>
        <w:spacing w:after="0"/>
        <w:rPr>
          <w:rFonts w:asciiTheme="majorHAnsi" w:hAnsiTheme="majorHAnsi"/>
          <w:sz w:val="24"/>
          <w:szCs w:val="24"/>
        </w:rPr>
      </w:pPr>
      <w:r w:rsidRPr="0051192C">
        <w:rPr>
          <w:rFonts w:asciiTheme="majorHAnsi" w:hAnsiTheme="majorHAnsi"/>
          <w:sz w:val="24"/>
          <w:szCs w:val="24"/>
        </w:rPr>
        <w:t>Week 2</w:t>
      </w:r>
      <w:r w:rsidR="0021577C" w:rsidRPr="0051192C">
        <w:rPr>
          <w:rFonts w:asciiTheme="majorHAnsi" w:hAnsiTheme="majorHAnsi"/>
          <w:sz w:val="24"/>
          <w:szCs w:val="24"/>
        </w:rPr>
        <w:t xml:space="preserve">: </w:t>
      </w:r>
      <w:r w:rsidR="00573623" w:rsidRPr="0051192C">
        <w:rPr>
          <w:rFonts w:asciiTheme="majorHAnsi" w:hAnsiTheme="majorHAnsi"/>
          <w:sz w:val="24"/>
          <w:szCs w:val="24"/>
        </w:rPr>
        <w:t xml:space="preserve"> </w:t>
      </w:r>
      <w:r w:rsidR="0051192C" w:rsidRPr="0051192C">
        <w:rPr>
          <w:rFonts w:asciiTheme="majorHAnsi" w:hAnsiTheme="majorHAnsi"/>
          <w:sz w:val="24"/>
          <w:szCs w:val="24"/>
        </w:rPr>
        <w:t>Feb 9</w:t>
      </w:r>
      <w:r w:rsidR="0021577C" w:rsidRPr="0051192C">
        <w:rPr>
          <w:rFonts w:asciiTheme="majorHAnsi" w:hAnsiTheme="majorHAnsi"/>
          <w:sz w:val="24"/>
          <w:szCs w:val="24"/>
        </w:rPr>
        <w:t xml:space="preserve"> </w:t>
      </w:r>
      <w:r w:rsidR="0051192C" w:rsidRPr="0051192C">
        <w:rPr>
          <w:rFonts w:asciiTheme="majorHAnsi" w:hAnsiTheme="majorHAnsi"/>
          <w:sz w:val="24"/>
          <w:szCs w:val="24"/>
        </w:rPr>
        <w:t>–</w:t>
      </w:r>
      <w:r w:rsidR="00573623" w:rsidRPr="0051192C">
        <w:rPr>
          <w:rFonts w:asciiTheme="majorHAnsi" w:hAnsiTheme="majorHAnsi"/>
          <w:sz w:val="24"/>
          <w:szCs w:val="24"/>
        </w:rPr>
        <w:t xml:space="preserve"> </w:t>
      </w:r>
      <w:r w:rsidR="0051192C" w:rsidRPr="0051192C">
        <w:rPr>
          <w:rFonts w:asciiTheme="majorHAnsi" w:hAnsiTheme="majorHAnsi"/>
          <w:sz w:val="24"/>
          <w:szCs w:val="24"/>
        </w:rPr>
        <w:t xml:space="preserve">Early Buddhist </w:t>
      </w:r>
      <w:r w:rsidR="0051192C">
        <w:rPr>
          <w:rFonts w:asciiTheme="majorHAnsi" w:hAnsiTheme="majorHAnsi"/>
          <w:sz w:val="24"/>
          <w:szCs w:val="24"/>
        </w:rPr>
        <w:t>t</w:t>
      </w:r>
      <w:r w:rsidR="0051192C" w:rsidRPr="0051192C">
        <w:rPr>
          <w:rFonts w:asciiTheme="majorHAnsi" w:hAnsiTheme="majorHAnsi"/>
          <w:sz w:val="24"/>
          <w:szCs w:val="24"/>
        </w:rPr>
        <w:t xml:space="preserve">eachings in </w:t>
      </w:r>
      <w:r w:rsidR="0051192C">
        <w:rPr>
          <w:rFonts w:asciiTheme="majorHAnsi" w:hAnsiTheme="majorHAnsi"/>
          <w:sz w:val="24"/>
          <w:szCs w:val="24"/>
        </w:rPr>
        <w:t>c</w:t>
      </w:r>
      <w:r w:rsidR="0051192C" w:rsidRPr="0051192C">
        <w:rPr>
          <w:rFonts w:asciiTheme="majorHAnsi" w:hAnsiTheme="majorHAnsi"/>
          <w:sz w:val="24"/>
          <w:szCs w:val="24"/>
        </w:rPr>
        <w:t>ontext</w:t>
      </w:r>
      <w:r w:rsidR="00573623" w:rsidRPr="0051192C">
        <w:rPr>
          <w:rFonts w:asciiTheme="majorHAnsi" w:hAnsiTheme="majorHAnsi"/>
          <w:sz w:val="24"/>
          <w:szCs w:val="24"/>
        </w:rPr>
        <w:t xml:space="preserve">  </w:t>
      </w:r>
    </w:p>
    <w:p w:rsidR="005D5236" w:rsidRPr="0051192C" w:rsidRDefault="00573623" w:rsidP="0051192C">
      <w:pPr>
        <w:spacing w:before="360"/>
        <w:rPr>
          <w:rFonts w:asciiTheme="majorHAnsi" w:hAnsiTheme="majorHAnsi"/>
          <w:b/>
          <w:sz w:val="24"/>
          <w:szCs w:val="24"/>
          <w:u w:val="single"/>
        </w:rPr>
      </w:pPr>
      <w:r w:rsidRPr="0051192C">
        <w:rPr>
          <w:rFonts w:asciiTheme="majorHAnsi" w:hAnsiTheme="majorHAnsi"/>
          <w:b/>
          <w:sz w:val="24"/>
          <w:szCs w:val="24"/>
          <w:u w:val="single"/>
        </w:rPr>
        <w:t xml:space="preserve">Part 2: </w:t>
      </w:r>
      <w:r w:rsidR="00B224B9">
        <w:rPr>
          <w:rFonts w:asciiTheme="majorHAnsi" w:hAnsiTheme="majorHAnsi"/>
          <w:b/>
          <w:sz w:val="24"/>
          <w:szCs w:val="24"/>
          <w:u w:val="single"/>
        </w:rPr>
        <w:t>Empty</w:t>
      </w:r>
    </w:p>
    <w:p w:rsidR="00BC28CC" w:rsidRPr="00B224B9" w:rsidRDefault="00F71CBD" w:rsidP="00B224B9">
      <w:pPr>
        <w:rPr>
          <w:rFonts w:asciiTheme="majorHAnsi" w:hAnsiTheme="majorHAnsi"/>
          <w:sz w:val="24"/>
          <w:szCs w:val="24"/>
        </w:rPr>
      </w:pPr>
      <w:r w:rsidRPr="00B224B9">
        <w:rPr>
          <w:rFonts w:asciiTheme="majorHAnsi" w:hAnsiTheme="majorHAnsi"/>
          <w:sz w:val="24"/>
          <w:szCs w:val="24"/>
        </w:rPr>
        <w:t xml:space="preserve">Week 3:  </w:t>
      </w:r>
      <w:r w:rsidR="00B224B9" w:rsidRPr="00B224B9">
        <w:rPr>
          <w:rFonts w:asciiTheme="majorHAnsi" w:hAnsiTheme="majorHAnsi"/>
          <w:sz w:val="24"/>
          <w:szCs w:val="24"/>
        </w:rPr>
        <w:t>Feb 16</w:t>
      </w:r>
      <w:r w:rsidR="00823BC9" w:rsidRPr="00B224B9">
        <w:rPr>
          <w:rFonts w:asciiTheme="majorHAnsi" w:hAnsiTheme="majorHAnsi"/>
          <w:sz w:val="24"/>
          <w:szCs w:val="24"/>
        </w:rPr>
        <w:t xml:space="preserve"> </w:t>
      </w:r>
      <w:r w:rsidR="00B224B9" w:rsidRPr="00B224B9">
        <w:rPr>
          <w:rFonts w:asciiTheme="majorHAnsi" w:hAnsiTheme="majorHAnsi"/>
          <w:sz w:val="24"/>
          <w:szCs w:val="24"/>
        </w:rPr>
        <w:t>–</w:t>
      </w:r>
      <w:r w:rsidR="00823BC9" w:rsidRPr="00B224B9">
        <w:rPr>
          <w:rFonts w:asciiTheme="majorHAnsi" w:hAnsiTheme="majorHAnsi"/>
          <w:sz w:val="24"/>
          <w:szCs w:val="24"/>
        </w:rPr>
        <w:t xml:space="preserve"> </w:t>
      </w:r>
      <w:r w:rsidR="00B224B9" w:rsidRPr="00B224B9">
        <w:rPr>
          <w:rFonts w:asciiTheme="majorHAnsi" w:hAnsiTheme="majorHAnsi"/>
          <w:sz w:val="24"/>
          <w:szCs w:val="24"/>
        </w:rPr>
        <w:t>Buddhist view on personhood: Five aggregates</w:t>
      </w:r>
    </w:p>
    <w:p w:rsidR="00503A65" w:rsidRPr="00B224B9" w:rsidRDefault="00503A65" w:rsidP="00B224B9">
      <w:pPr>
        <w:rPr>
          <w:rFonts w:asciiTheme="majorHAnsi" w:hAnsiTheme="majorHAnsi"/>
          <w:sz w:val="24"/>
          <w:szCs w:val="24"/>
        </w:rPr>
      </w:pPr>
      <w:r w:rsidRPr="00B224B9">
        <w:rPr>
          <w:rFonts w:asciiTheme="majorHAnsi" w:hAnsiTheme="majorHAnsi"/>
          <w:sz w:val="24"/>
          <w:szCs w:val="24"/>
        </w:rPr>
        <w:t xml:space="preserve">Week </w:t>
      </w:r>
      <w:r w:rsidR="00F71CBD" w:rsidRPr="00B224B9">
        <w:rPr>
          <w:rFonts w:asciiTheme="majorHAnsi" w:hAnsiTheme="majorHAnsi"/>
          <w:sz w:val="24"/>
          <w:szCs w:val="24"/>
        </w:rPr>
        <w:t>4</w:t>
      </w:r>
      <w:r w:rsidRPr="00B224B9">
        <w:rPr>
          <w:rFonts w:asciiTheme="majorHAnsi" w:hAnsiTheme="majorHAnsi"/>
          <w:sz w:val="24"/>
          <w:szCs w:val="24"/>
        </w:rPr>
        <w:t>:</w:t>
      </w:r>
      <w:r w:rsidR="00F71CBD" w:rsidRPr="00B224B9">
        <w:rPr>
          <w:rFonts w:asciiTheme="majorHAnsi" w:hAnsiTheme="majorHAnsi"/>
          <w:sz w:val="24"/>
          <w:szCs w:val="24"/>
        </w:rPr>
        <w:t xml:space="preserve">  </w:t>
      </w:r>
      <w:r w:rsidR="00B224B9" w:rsidRPr="00B224B9">
        <w:rPr>
          <w:rFonts w:asciiTheme="majorHAnsi" w:hAnsiTheme="majorHAnsi"/>
          <w:sz w:val="24"/>
          <w:szCs w:val="24"/>
        </w:rPr>
        <w:t>Feb 23</w:t>
      </w:r>
      <w:r w:rsidR="00F71CBD" w:rsidRPr="00B224B9">
        <w:rPr>
          <w:rFonts w:asciiTheme="majorHAnsi" w:hAnsiTheme="majorHAnsi"/>
          <w:sz w:val="24"/>
          <w:szCs w:val="24"/>
        </w:rPr>
        <w:t xml:space="preserve"> </w:t>
      </w:r>
      <w:r w:rsidR="00B224B9" w:rsidRPr="00B224B9">
        <w:rPr>
          <w:rFonts w:asciiTheme="majorHAnsi" w:hAnsiTheme="majorHAnsi"/>
          <w:sz w:val="24"/>
          <w:szCs w:val="24"/>
        </w:rPr>
        <w:t>–</w:t>
      </w:r>
      <w:r w:rsidR="00F71CBD" w:rsidRPr="00B224B9">
        <w:rPr>
          <w:rFonts w:asciiTheme="majorHAnsi" w:hAnsiTheme="majorHAnsi"/>
          <w:sz w:val="24"/>
          <w:szCs w:val="24"/>
        </w:rPr>
        <w:t xml:space="preserve"> </w:t>
      </w:r>
      <w:r w:rsidR="00B224B9" w:rsidRPr="00B224B9">
        <w:rPr>
          <w:rFonts w:asciiTheme="majorHAnsi" w:hAnsiTheme="majorHAnsi"/>
          <w:sz w:val="24"/>
          <w:szCs w:val="24"/>
        </w:rPr>
        <w:t>Central Buddhist insight: Impermanence</w:t>
      </w:r>
    </w:p>
    <w:p w:rsidR="00823BC9" w:rsidRPr="00B224B9" w:rsidRDefault="00823BC9" w:rsidP="00B224B9">
      <w:pPr>
        <w:rPr>
          <w:rFonts w:asciiTheme="majorHAnsi" w:hAnsiTheme="majorHAnsi"/>
          <w:sz w:val="24"/>
          <w:szCs w:val="24"/>
        </w:rPr>
      </w:pPr>
      <w:r w:rsidRPr="00B224B9">
        <w:rPr>
          <w:rFonts w:asciiTheme="majorHAnsi" w:hAnsiTheme="majorHAnsi"/>
          <w:sz w:val="24"/>
          <w:szCs w:val="24"/>
        </w:rPr>
        <w:t xml:space="preserve">Week </w:t>
      </w:r>
      <w:r w:rsidR="00F71CBD" w:rsidRPr="00B224B9">
        <w:rPr>
          <w:rFonts w:asciiTheme="majorHAnsi" w:hAnsiTheme="majorHAnsi"/>
          <w:sz w:val="24"/>
          <w:szCs w:val="24"/>
        </w:rPr>
        <w:t xml:space="preserve">5:  </w:t>
      </w:r>
      <w:r w:rsidR="00B224B9" w:rsidRPr="00B224B9">
        <w:rPr>
          <w:rFonts w:asciiTheme="majorHAnsi" w:hAnsiTheme="majorHAnsi"/>
          <w:sz w:val="24"/>
          <w:szCs w:val="24"/>
        </w:rPr>
        <w:t>Mar 1</w:t>
      </w:r>
      <w:r w:rsidR="00F71CBD" w:rsidRPr="00B224B9">
        <w:rPr>
          <w:rFonts w:asciiTheme="majorHAnsi" w:hAnsiTheme="majorHAnsi"/>
          <w:sz w:val="24"/>
          <w:szCs w:val="24"/>
        </w:rPr>
        <w:t xml:space="preserve"> </w:t>
      </w:r>
      <w:r w:rsidR="00B224B9" w:rsidRPr="00B224B9">
        <w:rPr>
          <w:rFonts w:asciiTheme="majorHAnsi" w:hAnsiTheme="majorHAnsi"/>
          <w:sz w:val="24"/>
          <w:szCs w:val="24"/>
        </w:rPr>
        <w:t>–</w:t>
      </w:r>
      <w:r w:rsidRPr="00B224B9">
        <w:rPr>
          <w:rFonts w:asciiTheme="majorHAnsi" w:hAnsiTheme="majorHAnsi"/>
          <w:sz w:val="24"/>
          <w:szCs w:val="24"/>
        </w:rPr>
        <w:t xml:space="preserve"> </w:t>
      </w:r>
      <w:r w:rsidR="00B224B9" w:rsidRPr="00B224B9">
        <w:rPr>
          <w:rFonts w:asciiTheme="majorHAnsi" w:hAnsiTheme="majorHAnsi"/>
          <w:sz w:val="24"/>
          <w:szCs w:val="24"/>
        </w:rPr>
        <w:t xml:space="preserve">Central Buddhist insight: Conditionality and </w:t>
      </w:r>
      <w:r w:rsidR="00521CA2">
        <w:rPr>
          <w:rFonts w:asciiTheme="majorHAnsi" w:hAnsiTheme="majorHAnsi"/>
          <w:sz w:val="24"/>
          <w:szCs w:val="24"/>
        </w:rPr>
        <w:t>d</w:t>
      </w:r>
      <w:r w:rsidR="00B224B9" w:rsidRPr="00B224B9">
        <w:rPr>
          <w:rFonts w:asciiTheme="majorHAnsi" w:hAnsiTheme="majorHAnsi"/>
          <w:sz w:val="24"/>
          <w:szCs w:val="24"/>
        </w:rPr>
        <w:t>ependent origination</w:t>
      </w:r>
    </w:p>
    <w:p w:rsidR="00412E51" w:rsidRDefault="00412E51" w:rsidP="00B224B9">
      <w:pPr>
        <w:ind w:left="1800" w:hanging="1800"/>
        <w:rPr>
          <w:rFonts w:asciiTheme="majorHAnsi" w:hAnsiTheme="majorHAnsi"/>
          <w:sz w:val="24"/>
          <w:szCs w:val="24"/>
        </w:rPr>
      </w:pPr>
      <w:r w:rsidRPr="00B224B9">
        <w:rPr>
          <w:rFonts w:asciiTheme="majorHAnsi" w:hAnsiTheme="majorHAnsi"/>
          <w:sz w:val="24"/>
          <w:szCs w:val="24"/>
        </w:rPr>
        <w:t xml:space="preserve">Week </w:t>
      </w:r>
      <w:r w:rsidR="00F71CBD" w:rsidRPr="00B224B9">
        <w:rPr>
          <w:rFonts w:asciiTheme="majorHAnsi" w:hAnsiTheme="majorHAnsi"/>
          <w:sz w:val="24"/>
          <w:szCs w:val="24"/>
        </w:rPr>
        <w:t xml:space="preserve">6:  </w:t>
      </w:r>
      <w:r w:rsidR="00B224B9" w:rsidRPr="00B224B9">
        <w:rPr>
          <w:rFonts w:asciiTheme="majorHAnsi" w:hAnsiTheme="majorHAnsi"/>
          <w:sz w:val="24"/>
          <w:szCs w:val="24"/>
        </w:rPr>
        <w:t>Mar 8 –</w:t>
      </w:r>
      <w:r w:rsidR="00321A92" w:rsidRPr="00B224B9">
        <w:rPr>
          <w:rFonts w:asciiTheme="majorHAnsi" w:hAnsiTheme="majorHAnsi"/>
          <w:sz w:val="24"/>
          <w:szCs w:val="24"/>
        </w:rPr>
        <w:t xml:space="preserve"> </w:t>
      </w:r>
      <w:r w:rsidR="00B224B9" w:rsidRPr="00B224B9">
        <w:rPr>
          <w:rFonts w:asciiTheme="majorHAnsi" w:hAnsiTheme="majorHAnsi"/>
          <w:sz w:val="24"/>
          <w:szCs w:val="24"/>
        </w:rPr>
        <w:t xml:space="preserve">Empty of projection and </w:t>
      </w:r>
      <w:r w:rsidR="00521CA2">
        <w:rPr>
          <w:rFonts w:asciiTheme="majorHAnsi" w:hAnsiTheme="majorHAnsi"/>
          <w:sz w:val="24"/>
          <w:szCs w:val="24"/>
        </w:rPr>
        <w:t>e</w:t>
      </w:r>
      <w:r w:rsidR="00B224B9" w:rsidRPr="00B224B9">
        <w:rPr>
          <w:rFonts w:asciiTheme="majorHAnsi" w:hAnsiTheme="majorHAnsi"/>
          <w:sz w:val="24"/>
          <w:szCs w:val="24"/>
        </w:rPr>
        <w:t xml:space="preserve">mpty of doctrine: The </w:t>
      </w:r>
      <w:r w:rsidR="00B224B9">
        <w:rPr>
          <w:rFonts w:asciiTheme="majorHAnsi" w:hAnsiTheme="majorHAnsi"/>
          <w:sz w:val="24"/>
          <w:szCs w:val="24"/>
        </w:rPr>
        <w:t xml:space="preserve">Buddhist </w:t>
      </w:r>
      <w:r w:rsidR="00B224B9" w:rsidRPr="00B224B9">
        <w:rPr>
          <w:rFonts w:asciiTheme="majorHAnsi" w:hAnsiTheme="majorHAnsi"/>
          <w:sz w:val="24"/>
          <w:szCs w:val="24"/>
        </w:rPr>
        <w:t>psychology of perception</w:t>
      </w:r>
    </w:p>
    <w:p w:rsidR="00F71CBD" w:rsidRPr="00B224B9" w:rsidRDefault="00F71CBD" w:rsidP="00B224B9">
      <w:pPr>
        <w:rPr>
          <w:rFonts w:asciiTheme="majorHAnsi" w:hAnsiTheme="majorHAnsi"/>
          <w:sz w:val="24"/>
          <w:szCs w:val="24"/>
        </w:rPr>
      </w:pPr>
      <w:r w:rsidRPr="00B224B9">
        <w:rPr>
          <w:rFonts w:asciiTheme="majorHAnsi" w:hAnsiTheme="majorHAnsi"/>
          <w:sz w:val="24"/>
          <w:szCs w:val="24"/>
        </w:rPr>
        <w:t xml:space="preserve">Week 7:  </w:t>
      </w:r>
      <w:r w:rsidR="00B224B9" w:rsidRPr="00B224B9">
        <w:rPr>
          <w:rFonts w:asciiTheme="majorHAnsi" w:hAnsiTheme="majorHAnsi"/>
          <w:sz w:val="24"/>
          <w:szCs w:val="24"/>
        </w:rPr>
        <w:t>Mar 15</w:t>
      </w:r>
      <w:r w:rsidRPr="00B224B9">
        <w:rPr>
          <w:rFonts w:asciiTheme="majorHAnsi" w:hAnsiTheme="majorHAnsi"/>
          <w:sz w:val="24"/>
          <w:szCs w:val="24"/>
        </w:rPr>
        <w:t xml:space="preserve"> </w:t>
      </w:r>
      <w:r w:rsidR="00B224B9" w:rsidRPr="00B224B9">
        <w:rPr>
          <w:rFonts w:asciiTheme="majorHAnsi" w:hAnsiTheme="majorHAnsi"/>
          <w:sz w:val="24"/>
          <w:szCs w:val="24"/>
        </w:rPr>
        <w:t>–</w:t>
      </w:r>
      <w:r w:rsidRPr="00B224B9">
        <w:rPr>
          <w:rFonts w:asciiTheme="majorHAnsi" w:hAnsiTheme="majorHAnsi"/>
          <w:sz w:val="24"/>
          <w:szCs w:val="24"/>
        </w:rPr>
        <w:t xml:space="preserve"> </w:t>
      </w:r>
      <w:r w:rsidR="00B224B9" w:rsidRPr="00B224B9">
        <w:rPr>
          <w:rFonts w:asciiTheme="majorHAnsi" w:hAnsiTheme="majorHAnsi"/>
          <w:sz w:val="24"/>
          <w:szCs w:val="24"/>
        </w:rPr>
        <w:t>Self and Not-self</w:t>
      </w:r>
    </w:p>
    <w:p w:rsidR="00F71CBD" w:rsidRPr="00B224B9" w:rsidRDefault="00F71CBD" w:rsidP="00B224B9">
      <w:pPr>
        <w:rPr>
          <w:rFonts w:asciiTheme="majorHAnsi" w:hAnsiTheme="majorHAnsi"/>
          <w:sz w:val="24"/>
          <w:szCs w:val="24"/>
        </w:rPr>
      </w:pPr>
      <w:r w:rsidRPr="00B224B9">
        <w:rPr>
          <w:rFonts w:asciiTheme="majorHAnsi" w:hAnsiTheme="majorHAnsi"/>
          <w:sz w:val="24"/>
          <w:szCs w:val="24"/>
        </w:rPr>
        <w:t xml:space="preserve">Week 8:  </w:t>
      </w:r>
      <w:r w:rsidR="00B224B9" w:rsidRPr="00B224B9">
        <w:rPr>
          <w:rFonts w:asciiTheme="majorHAnsi" w:hAnsiTheme="majorHAnsi"/>
          <w:sz w:val="24"/>
          <w:szCs w:val="24"/>
        </w:rPr>
        <w:t>Mar 22</w:t>
      </w:r>
      <w:r w:rsidRPr="00B224B9">
        <w:rPr>
          <w:rFonts w:asciiTheme="majorHAnsi" w:hAnsiTheme="majorHAnsi"/>
          <w:sz w:val="24"/>
          <w:szCs w:val="24"/>
        </w:rPr>
        <w:t xml:space="preserve"> – </w:t>
      </w:r>
      <w:r w:rsidR="00B224B9" w:rsidRPr="00B224B9">
        <w:rPr>
          <w:rFonts w:asciiTheme="majorHAnsi" w:hAnsiTheme="majorHAnsi"/>
          <w:sz w:val="24"/>
          <w:szCs w:val="24"/>
        </w:rPr>
        <w:t>Spring Break</w:t>
      </w:r>
    </w:p>
    <w:p w:rsidR="000E657A" w:rsidRPr="00B224B9" w:rsidRDefault="000E657A" w:rsidP="00B224B9">
      <w:pPr>
        <w:rPr>
          <w:rFonts w:asciiTheme="majorHAnsi" w:hAnsiTheme="majorHAnsi"/>
          <w:sz w:val="24"/>
          <w:szCs w:val="24"/>
        </w:rPr>
      </w:pPr>
      <w:r w:rsidRPr="00B224B9">
        <w:rPr>
          <w:rFonts w:asciiTheme="majorHAnsi" w:hAnsiTheme="majorHAnsi"/>
          <w:sz w:val="24"/>
          <w:szCs w:val="24"/>
        </w:rPr>
        <w:lastRenderedPageBreak/>
        <w:t xml:space="preserve">Week </w:t>
      </w:r>
      <w:r w:rsidR="00F71CBD" w:rsidRPr="00B224B9">
        <w:rPr>
          <w:rFonts w:asciiTheme="majorHAnsi" w:hAnsiTheme="majorHAnsi"/>
          <w:sz w:val="24"/>
          <w:szCs w:val="24"/>
        </w:rPr>
        <w:t>9:</w:t>
      </w:r>
      <w:r w:rsidR="00444FBB" w:rsidRPr="00B224B9">
        <w:rPr>
          <w:rFonts w:asciiTheme="majorHAnsi" w:hAnsiTheme="majorHAnsi"/>
          <w:sz w:val="24"/>
          <w:szCs w:val="24"/>
        </w:rPr>
        <w:t xml:space="preserve">  </w:t>
      </w:r>
      <w:r w:rsidR="00B224B9" w:rsidRPr="00B224B9">
        <w:rPr>
          <w:rFonts w:asciiTheme="majorHAnsi" w:hAnsiTheme="majorHAnsi"/>
          <w:sz w:val="24"/>
          <w:szCs w:val="24"/>
        </w:rPr>
        <w:t>Mar 29</w:t>
      </w:r>
      <w:r w:rsidR="00444FBB" w:rsidRPr="00B224B9">
        <w:rPr>
          <w:rFonts w:asciiTheme="majorHAnsi" w:hAnsiTheme="majorHAnsi"/>
          <w:sz w:val="24"/>
          <w:szCs w:val="24"/>
        </w:rPr>
        <w:t xml:space="preserve"> </w:t>
      </w:r>
      <w:r w:rsidR="00B224B9" w:rsidRPr="00B224B9">
        <w:rPr>
          <w:rFonts w:asciiTheme="majorHAnsi" w:hAnsiTheme="majorHAnsi"/>
          <w:sz w:val="24"/>
          <w:szCs w:val="24"/>
        </w:rPr>
        <w:t>–</w:t>
      </w:r>
      <w:r w:rsidRPr="00B224B9">
        <w:rPr>
          <w:rFonts w:asciiTheme="majorHAnsi" w:hAnsiTheme="majorHAnsi"/>
          <w:sz w:val="24"/>
          <w:szCs w:val="24"/>
        </w:rPr>
        <w:t xml:space="preserve"> </w:t>
      </w:r>
      <w:r w:rsidR="00B224B9" w:rsidRPr="00B224B9">
        <w:rPr>
          <w:rFonts w:asciiTheme="majorHAnsi" w:hAnsiTheme="majorHAnsi"/>
          <w:sz w:val="24"/>
          <w:szCs w:val="24"/>
        </w:rPr>
        <w:t>Freedom from self: Empty of self</w:t>
      </w:r>
    </w:p>
    <w:p w:rsidR="00B224B9" w:rsidRPr="00B224B9" w:rsidRDefault="00B224B9" w:rsidP="00B224B9">
      <w:pPr>
        <w:spacing w:before="360"/>
        <w:rPr>
          <w:rFonts w:asciiTheme="majorHAnsi" w:hAnsiTheme="majorHAnsi"/>
          <w:b/>
          <w:sz w:val="24"/>
          <w:szCs w:val="24"/>
          <w:u w:val="single"/>
        </w:rPr>
      </w:pPr>
      <w:r w:rsidRPr="00B224B9">
        <w:rPr>
          <w:rFonts w:asciiTheme="majorHAnsi" w:hAnsiTheme="majorHAnsi"/>
          <w:b/>
          <w:sz w:val="24"/>
          <w:szCs w:val="24"/>
          <w:u w:val="single"/>
        </w:rPr>
        <w:t>Part 3: Emptying</w:t>
      </w:r>
    </w:p>
    <w:p w:rsidR="00823BC9" w:rsidRPr="00B224B9" w:rsidRDefault="00412E51" w:rsidP="00177325">
      <w:pPr>
        <w:rPr>
          <w:rFonts w:asciiTheme="majorHAnsi" w:hAnsiTheme="majorHAnsi"/>
          <w:sz w:val="24"/>
          <w:szCs w:val="24"/>
        </w:rPr>
      </w:pPr>
      <w:r w:rsidRPr="00B224B9">
        <w:rPr>
          <w:rFonts w:asciiTheme="majorHAnsi" w:hAnsiTheme="majorHAnsi"/>
          <w:sz w:val="24"/>
          <w:szCs w:val="24"/>
        </w:rPr>
        <w:t xml:space="preserve">Week </w:t>
      </w:r>
      <w:r w:rsidR="00444FBB" w:rsidRPr="00B224B9">
        <w:rPr>
          <w:rFonts w:asciiTheme="majorHAnsi" w:hAnsiTheme="majorHAnsi"/>
          <w:sz w:val="24"/>
          <w:szCs w:val="24"/>
        </w:rPr>
        <w:t>10:</w:t>
      </w:r>
      <w:r w:rsidR="00177325">
        <w:rPr>
          <w:rFonts w:asciiTheme="majorHAnsi" w:hAnsiTheme="majorHAnsi"/>
          <w:sz w:val="24"/>
          <w:szCs w:val="24"/>
        </w:rPr>
        <w:t xml:space="preserve"> </w:t>
      </w:r>
      <w:r w:rsidR="00444FBB" w:rsidRPr="00B224B9">
        <w:rPr>
          <w:rFonts w:asciiTheme="majorHAnsi" w:hAnsiTheme="majorHAnsi"/>
          <w:sz w:val="24"/>
          <w:szCs w:val="24"/>
        </w:rPr>
        <w:t xml:space="preserve"> </w:t>
      </w:r>
      <w:r w:rsidR="00B224B9">
        <w:rPr>
          <w:rFonts w:asciiTheme="majorHAnsi" w:hAnsiTheme="majorHAnsi"/>
          <w:sz w:val="24"/>
          <w:szCs w:val="24"/>
        </w:rPr>
        <w:t>April 5</w:t>
      </w:r>
      <w:r w:rsidRPr="00B224B9">
        <w:rPr>
          <w:rFonts w:asciiTheme="majorHAnsi" w:hAnsiTheme="majorHAnsi"/>
          <w:sz w:val="24"/>
          <w:szCs w:val="24"/>
        </w:rPr>
        <w:t xml:space="preserve"> </w:t>
      </w:r>
      <w:r w:rsidR="00B224B9">
        <w:rPr>
          <w:rFonts w:asciiTheme="majorHAnsi" w:hAnsiTheme="majorHAnsi"/>
          <w:sz w:val="24"/>
          <w:szCs w:val="24"/>
        </w:rPr>
        <w:t>–</w:t>
      </w:r>
      <w:r w:rsidRPr="00B224B9">
        <w:rPr>
          <w:rFonts w:asciiTheme="majorHAnsi" w:hAnsiTheme="majorHAnsi"/>
          <w:sz w:val="24"/>
          <w:szCs w:val="24"/>
        </w:rPr>
        <w:t xml:space="preserve"> </w:t>
      </w:r>
      <w:r w:rsidR="00B224B9">
        <w:rPr>
          <w:rFonts w:asciiTheme="majorHAnsi" w:hAnsiTheme="majorHAnsi"/>
          <w:sz w:val="24"/>
          <w:szCs w:val="24"/>
        </w:rPr>
        <w:t>Personal transformation: Emptying of greed, hate and delusion</w:t>
      </w:r>
    </w:p>
    <w:p w:rsidR="00BC28CC" w:rsidRPr="00177325" w:rsidRDefault="00BC28CC" w:rsidP="00177325">
      <w:pPr>
        <w:rPr>
          <w:rFonts w:asciiTheme="majorHAnsi" w:hAnsiTheme="majorHAnsi"/>
          <w:sz w:val="24"/>
          <w:szCs w:val="24"/>
        </w:rPr>
      </w:pPr>
      <w:r w:rsidRPr="00177325">
        <w:rPr>
          <w:rFonts w:asciiTheme="majorHAnsi" w:hAnsiTheme="majorHAnsi"/>
          <w:sz w:val="24"/>
          <w:szCs w:val="24"/>
        </w:rPr>
        <w:t xml:space="preserve">Week </w:t>
      </w:r>
      <w:r w:rsidR="00444FBB" w:rsidRPr="00177325">
        <w:rPr>
          <w:rFonts w:asciiTheme="majorHAnsi" w:hAnsiTheme="majorHAnsi"/>
          <w:sz w:val="24"/>
          <w:szCs w:val="24"/>
        </w:rPr>
        <w:t>1</w:t>
      </w:r>
      <w:r w:rsidR="00E2122C" w:rsidRPr="00177325">
        <w:rPr>
          <w:rFonts w:asciiTheme="majorHAnsi" w:hAnsiTheme="majorHAnsi"/>
          <w:sz w:val="24"/>
          <w:szCs w:val="24"/>
        </w:rPr>
        <w:t>1</w:t>
      </w:r>
      <w:r w:rsidR="00444FBB" w:rsidRPr="00177325">
        <w:rPr>
          <w:rFonts w:asciiTheme="majorHAnsi" w:hAnsiTheme="majorHAnsi"/>
          <w:sz w:val="24"/>
          <w:szCs w:val="24"/>
        </w:rPr>
        <w:t xml:space="preserve">: </w:t>
      </w:r>
      <w:r w:rsidR="00177325">
        <w:rPr>
          <w:rFonts w:asciiTheme="majorHAnsi" w:hAnsiTheme="majorHAnsi"/>
          <w:sz w:val="24"/>
          <w:szCs w:val="24"/>
        </w:rPr>
        <w:t xml:space="preserve"> </w:t>
      </w:r>
      <w:r w:rsidR="00177325" w:rsidRPr="00177325">
        <w:rPr>
          <w:rFonts w:asciiTheme="majorHAnsi" w:hAnsiTheme="majorHAnsi"/>
          <w:sz w:val="24"/>
          <w:szCs w:val="24"/>
        </w:rPr>
        <w:t>Apr 12</w:t>
      </w:r>
      <w:r w:rsidR="00444FBB" w:rsidRPr="00177325">
        <w:rPr>
          <w:rFonts w:asciiTheme="majorHAnsi" w:hAnsiTheme="majorHAnsi"/>
          <w:sz w:val="24"/>
          <w:szCs w:val="24"/>
        </w:rPr>
        <w:t xml:space="preserve"> </w:t>
      </w:r>
      <w:r w:rsidR="00177325" w:rsidRPr="00177325">
        <w:rPr>
          <w:rFonts w:asciiTheme="majorHAnsi" w:hAnsiTheme="majorHAnsi"/>
          <w:sz w:val="24"/>
          <w:szCs w:val="24"/>
        </w:rPr>
        <w:t>–</w:t>
      </w:r>
      <w:r w:rsidR="00E2122C" w:rsidRPr="00177325">
        <w:rPr>
          <w:rFonts w:asciiTheme="majorHAnsi" w:hAnsiTheme="majorHAnsi"/>
          <w:sz w:val="24"/>
          <w:szCs w:val="24"/>
        </w:rPr>
        <w:t xml:space="preserve"> </w:t>
      </w:r>
      <w:r w:rsidR="00177325" w:rsidRPr="00177325">
        <w:rPr>
          <w:rFonts w:asciiTheme="majorHAnsi" w:hAnsiTheme="majorHAnsi"/>
          <w:sz w:val="24"/>
          <w:szCs w:val="24"/>
        </w:rPr>
        <w:t xml:space="preserve">Praxis: Meditation and </w:t>
      </w:r>
      <w:r w:rsidR="00521CA2">
        <w:rPr>
          <w:rFonts w:asciiTheme="majorHAnsi" w:hAnsiTheme="majorHAnsi"/>
          <w:sz w:val="24"/>
          <w:szCs w:val="24"/>
        </w:rPr>
        <w:t>l</w:t>
      </w:r>
      <w:r w:rsidR="00177325" w:rsidRPr="00177325">
        <w:rPr>
          <w:rFonts w:asciiTheme="majorHAnsi" w:hAnsiTheme="majorHAnsi"/>
          <w:sz w:val="24"/>
          <w:szCs w:val="24"/>
        </w:rPr>
        <w:t>etting go</w:t>
      </w:r>
    </w:p>
    <w:p w:rsidR="00BC28CC" w:rsidRPr="00177325" w:rsidRDefault="00444FBB" w:rsidP="00177325">
      <w:pPr>
        <w:rPr>
          <w:rFonts w:asciiTheme="majorHAnsi" w:hAnsiTheme="majorHAnsi"/>
          <w:sz w:val="24"/>
          <w:szCs w:val="24"/>
        </w:rPr>
      </w:pPr>
      <w:r w:rsidRPr="00177325">
        <w:rPr>
          <w:rFonts w:asciiTheme="majorHAnsi" w:hAnsiTheme="majorHAnsi"/>
          <w:sz w:val="24"/>
          <w:szCs w:val="24"/>
        </w:rPr>
        <w:t xml:space="preserve">Week 12: </w:t>
      </w:r>
      <w:r w:rsidR="00177325">
        <w:rPr>
          <w:rFonts w:asciiTheme="majorHAnsi" w:hAnsiTheme="majorHAnsi"/>
          <w:sz w:val="24"/>
          <w:szCs w:val="24"/>
        </w:rPr>
        <w:t xml:space="preserve"> </w:t>
      </w:r>
      <w:r w:rsidR="00177325" w:rsidRPr="00177325">
        <w:rPr>
          <w:rFonts w:asciiTheme="majorHAnsi" w:hAnsiTheme="majorHAnsi"/>
          <w:sz w:val="24"/>
          <w:szCs w:val="24"/>
        </w:rPr>
        <w:t>April 19</w:t>
      </w:r>
      <w:r w:rsidRPr="00177325">
        <w:rPr>
          <w:rFonts w:asciiTheme="majorHAnsi" w:hAnsiTheme="majorHAnsi"/>
          <w:sz w:val="24"/>
          <w:szCs w:val="24"/>
        </w:rPr>
        <w:t xml:space="preserve"> </w:t>
      </w:r>
      <w:r w:rsidR="00177325" w:rsidRPr="00177325">
        <w:rPr>
          <w:rFonts w:asciiTheme="majorHAnsi" w:hAnsiTheme="majorHAnsi"/>
          <w:sz w:val="24"/>
          <w:szCs w:val="24"/>
        </w:rPr>
        <w:t>–</w:t>
      </w:r>
      <w:r w:rsidRPr="00177325">
        <w:rPr>
          <w:rFonts w:asciiTheme="majorHAnsi" w:hAnsiTheme="majorHAnsi"/>
          <w:sz w:val="24"/>
          <w:szCs w:val="24"/>
        </w:rPr>
        <w:t xml:space="preserve"> </w:t>
      </w:r>
      <w:r w:rsidR="00177325" w:rsidRPr="00177325">
        <w:rPr>
          <w:rFonts w:asciiTheme="majorHAnsi" w:hAnsiTheme="majorHAnsi"/>
          <w:sz w:val="24"/>
          <w:szCs w:val="24"/>
        </w:rPr>
        <w:t>Meditation and emptying the mind</w:t>
      </w:r>
    </w:p>
    <w:p w:rsidR="005D5236" w:rsidRPr="0051192C" w:rsidRDefault="00DD77A7" w:rsidP="00521CA2">
      <w:pPr>
        <w:spacing w:before="360"/>
        <w:rPr>
          <w:rFonts w:asciiTheme="majorHAnsi" w:hAnsiTheme="majorHAnsi"/>
          <w:b/>
          <w:sz w:val="24"/>
          <w:szCs w:val="24"/>
          <w:u w:val="single"/>
        </w:rPr>
      </w:pPr>
      <w:r w:rsidRPr="0051192C">
        <w:rPr>
          <w:rFonts w:asciiTheme="majorHAnsi" w:hAnsiTheme="majorHAnsi"/>
          <w:b/>
          <w:sz w:val="24"/>
          <w:szCs w:val="24"/>
          <w:u w:val="single"/>
        </w:rPr>
        <w:t xml:space="preserve">Part 4 </w:t>
      </w:r>
      <w:r w:rsidR="00177325">
        <w:rPr>
          <w:rFonts w:asciiTheme="majorHAnsi" w:hAnsiTheme="majorHAnsi"/>
          <w:b/>
          <w:sz w:val="24"/>
          <w:szCs w:val="24"/>
          <w:u w:val="single"/>
        </w:rPr>
        <w:t>Emptiness</w:t>
      </w:r>
    </w:p>
    <w:p w:rsidR="00D35999" w:rsidRPr="00177325" w:rsidRDefault="00D35999" w:rsidP="00177325">
      <w:pPr>
        <w:rPr>
          <w:rFonts w:asciiTheme="majorHAnsi" w:hAnsiTheme="majorHAnsi"/>
          <w:sz w:val="24"/>
          <w:szCs w:val="24"/>
        </w:rPr>
      </w:pPr>
      <w:r w:rsidRPr="00177325">
        <w:rPr>
          <w:rFonts w:asciiTheme="majorHAnsi" w:hAnsiTheme="majorHAnsi"/>
          <w:sz w:val="24"/>
          <w:szCs w:val="24"/>
        </w:rPr>
        <w:t xml:space="preserve">Week </w:t>
      </w:r>
      <w:r w:rsidR="00444FBB" w:rsidRPr="00177325">
        <w:rPr>
          <w:rFonts w:asciiTheme="majorHAnsi" w:hAnsiTheme="majorHAnsi"/>
          <w:sz w:val="24"/>
          <w:szCs w:val="24"/>
        </w:rPr>
        <w:t>13</w:t>
      </w:r>
      <w:r w:rsidRPr="00177325">
        <w:rPr>
          <w:rFonts w:asciiTheme="majorHAnsi" w:hAnsiTheme="majorHAnsi"/>
          <w:sz w:val="24"/>
          <w:szCs w:val="24"/>
        </w:rPr>
        <w:t xml:space="preserve">:  </w:t>
      </w:r>
      <w:r w:rsidR="00177325" w:rsidRPr="00177325">
        <w:rPr>
          <w:rFonts w:asciiTheme="majorHAnsi" w:hAnsiTheme="majorHAnsi"/>
          <w:sz w:val="24"/>
          <w:szCs w:val="24"/>
        </w:rPr>
        <w:t>Apr 26</w:t>
      </w:r>
      <w:r w:rsidR="00444FBB" w:rsidRPr="00177325">
        <w:rPr>
          <w:rFonts w:asciiTheme="majorHAnsi" w:hAnsiTheme="majorHAnsi"/>
          <w:sz w:val="24"/>
          <w:szCs w:val="24"/>
        </w:rPr>
        <w:t xml:space="preserve"> </w:t>
      </w:r>
      <w:r w:rsidR="00177325" w:rsidRPr="00177325">
        <w:rPr>
          <w:rFonts w:asciiTheme="majorHAnsi" w:hAnsiTheme="majorHAnsi"/>
          <w:sz w:val="24"/>
          <w:szCs w:val="24"/>
        </w:rPr>
        <w:t>–</w:t>
      </w:r>
      <w:r w:rsidR="00444FBB" w:rsidRPr="00177325">
        <w:rPr>
          <w:rFonts w:asciiTheme="majorHAnsi" w:hAnsiTheme="majorHAnsi"/>
          <w:sz w:val="24"/>
          <w:szCs w:val="24"/>
        </w:rPr>
        <w:t xml:space="preserve"> </w:t>
      </w:r>
      <w:r w:rsidR="00177325" w:rsidRPr="00177325">
        <w:rPr>
          <w:rFonts w:asciiTheme="majorHAnsi" w:hAnsiTheme="majorHAnsi"/>
          <w:sz w:val="24"/>
          <w:szCs w:val="24"/>
        </w:rPr>
        <w:t xml:space="preserve">Emptiness and </w:t>
      </w:r>
      <w:r w:rsidR="00A77833">
        <w:rPr>
          <w:rFonts w:asciiTheme="majorHAnsi" w:hAnsiTheme="majorHAnsi"/>
          <w:sz w:val="24"/>
          <w:szCs w:val="24"/>
        </w:rPr>
        <w:t>Realization</w:t>
      </w:r>
    </w:p>
    <w:p w:rsidR="00950B86" w:rsidRPr="00177325" w:rsidRDefault="00950B86" w:rsidP="00177325">
      <w:pPr>
        <w:rPr>
          <w:rFonts w:asciiTheme="majorHAnsi" w:hAnsiTheme="majorHAnsi"/>
          <w:sz w:val="24"/>
          <w:szCs w:val="24"/>
        </w:rPr>
      </w:pPr>
      <w:r w:rsidRPr="00177325">
        <w:rPr>
          <w:rFonts w:asciiTheme="majorHAnsi" w:hAnsiTheme="majorHAnsi"/>
          <w:sz w:val="24"/>
          <w:szCs w:val="24"/>
        </w:rPr>
        <w:t xml:space="preserve">Week </w:t>
      </w:r>
      <w:r w:rsidR="00444FBB" w:rsidRPr="00177325">
        <w:rPr>
          <w:rFonts w:asciiTheme="majorHAnsi" w:hAnsiTheme="majorHAnsi"/>
          <w:sz w:val="24"/>
          <w:szCs w:val="24"/>
        </w:rPr>
        <w:t>14</w:t>
      </w:r>
      <w:r w:rsidRPr="00177325">
        <w:rPr>
          <w:rFonts w:asciiTheme="majorHAnsi" w:hAnsiTheme="majorHAnsi"/>
          <w:sz w:val="24"/>
          <w:szCs w:val="24"/>
        </w:rPr>
        <w:t xml:space="preserve">:  </w:t>
      </w:r>
      <w:r w:rsidR="00177325" w:rsidRPr="00177325">
        <w:rPr>
          <w:rFonts w:asciiTheme="majorHAnsi" w:hAnsiTheme="majorHAnsi"/>
          <w:sz w:val="24"/>
          <w:szCs w:val="24"/>
        </w:rPr>
        <w:t>May 3</w:t>
      </w:r>
      <w:r w:rsidR="00444FBB" w:rsidRPr="00177325">
        <w:rPr>
          <w:rFonts w:asciiTheme="majorHAnsi" w:hAnsiTheme="majorHAnsi"/>
          <w:sz w:val="24"/>
          <w:szCs w:val="24"/>
        </w:rPr>
        <w:t xml:space="preserve"> </w:t>
      </w:r>
      <w:r w:rsidR="00177325" w:rsidRPr="00177325">
        <w:rPr>
          <w:rFonts w:asciiTheme="majorHAnsi" w:hAnsiTheme="majorHAnsi"/>
          <w:sz w:val="24"/>
          <w:szCs w:val="24"/>
        </w:rPr>
        <w:t>–</w:t>
      </w:r>
      <w:r w:rsidR="00444FBB" w:rsidRPr="00177325">
        <w:rPr>
          <w:rFonts w:asciiTheme="majorHAnsi" w:hAnsiTheme="majorHAnsi"/>
          <w:sz w:val="24"/>
          <w:szCs w:val="24"/>
        </w:rPr>
        <w:t xml:space="preserve"> </w:t>
      </w:r>
      <w:r w:rsidR="00177325" w:rsidRPr="00177325">
        <w:rPr>
          <w:rFonts w:asciiTheme="majorHAnsi" w:hAnsiTheme="majorHAnsi"/>
          <w:sz w:val="24"/>
          <w:szCs w:val="24"/>
        </w:rPr>
        <w:t xml:space="preserve">Emptiness and </w:t>
      </w:r>
      <w:r w:rsidR="00A77833" w:rsidRPr="00177325">
        <w:rPr>
          <w:rFonts w:asciiTheme="majorHAnsi" w:hAnsiTheme="majorHAnsi"/>
          <w:sz w:val="24"/>
          <w:szCs w:val="24"/>
        </w:rPr>
        <w:t>Nirvana</w:t>
      </w:r>
    </w:p>
    <w:p w:rsidR="00D35999" w:rsidRPr="00177325" w:rsidRDefault="00D35999" w:rsidP="00177325">
      <w:pPr>
        <w:rPr>
          <w:rFonts w:asciiTheme="majorHAnsi" w:hAnsiTheme="majorHAnsi"/>
          <w:sz w:val="24"/>
          <w:szCs w:val="24"/>
        </w:rPr>
      </w:pPr>
      <w:r w:rsidRPr="00177325">
        <w:rPr>
          <w:rFonts w:asciiTheme="majorHAnsi" w:hAnsiTheme="majorHAnsi"/>
          <w:sz w:val="24"/>
          <w:szCs w:val="24"/>
        </w:rPr>
        <w:t xml:space="preserve">Week </w:t>
      </w:r>
      <w:r w:rsidR="00B16CDC" w:rsidRPr="00177325">
        <w:rPr>
          <w:rFonts w:asciiTheme="majorHAnsi" w:hAnsiTheme="majorHAnsi"/>
          <w:sz w:val="24"/>
          <w:szCs w:val="24"/>
        </w:rPr>
        <w:t>15</w:t>
      </w:r>
      <w:r w:rsidRPr="00177325">
        <w:rPr>
          <w:rFonts w:asciiTheme="majorHAnsi" w:hAnsiTheme="majorHAnsi"/>
          <w:sz w:val="24"/>
          <w:szCs w:val="24"/>
        </w:rPr>
        <w:t xml:space="preserve">:  </w:t>
      </w:r>
      <w:r w:rsidR="00177325" w:rsidRPr="00177325">
        <w:rPr>
          <w:rFonts w:asciiTheme="majorHAnsi" w:hAnsiTheme="majorHAnsi"/>
          <w:sz w:val="24"/>
          <w:szCs w:val="24"/>
        </w:rPr>
        <w:t>May 10</w:t>
      </w:r>
      <w:r w:rsidR="00B16CDC" w:rsidRPr="00177325">
        <w:rPr>
          <w:rFonts w:asciiTheme="majorHAnsi" w:hAnsiTheme="majorHAnsi"/>
          <w:sz w:val="24"/>
          <w:szCs w:val="24"/>
        </w:rPr>
        <w:t xml:space="preserve"> </w:t>
      </w:r>
      <w:r w:rsidR="00177325" w:rsidRPr="00177325">
        <w:rPr>
          <w:rFonts w:asciiTheme="majorHAnsi" w:hAnsiTheme="majorHAnsi"/>
          <w:sz w:val="24"/>
          <w:szCs w:val="24"/>
        </w:rPr>
        <w:t>–</w:t>
      </w:r>
      <w:r w:rsidR="00B16CDC" w:rsidRPr="00177325">
        <w:rPr>
          <w:rFonts w:asciiTheme="majorHAnsi" w:hAnsiTheme="majorHAnsi"/>
          <w:sz w:val="24"/>
          <w:szCs w:val="24"/>
        </w:rPr>
        <w:t xml:space="preserve"> </w:t>
      </w:r>
      <w:r w:rsidR="00177325" w:rsidRPr="00177325">
        <w:rPr>
          <w:rFonts w:asciiTheme="majorHAnsi" w:hAnsiTheme="majorHAnsi"/>
          <w:sz w:val="24"/>
          <w:szCs w:val="24"/>
        </w:rPr>
        <w:t>Living emptiness radiantly</w:t>
      </w:r>
    </w:p>
    <w:p w:rsidR="002374C0" w:rsidRPr="00177325" w:rsidRDefault="0067749D" w:rsidP="00177325">
      <w:pPr>
        <w:rPr>
          <w:rFonts w:asciiTheme="majorHAnsi" w:hAnsiTheme="majorHAnsi"/>
          <w:sz w:val="24"/>
          <w:szCs w:val="24"/>
        </w:rPr>
      </w:pPr>
      <w:r w:rsidRPr="00177325">
        <w:rPr>
          <w:rFonts w:asciiTheme="majorHAnsi" w:hAnsiTheme="majorHAnsi"/>
          <w:sz w:val="24"/>
          <w:szCs w:val="24"/>
        </w:rPr>
        <w:t xml:space="preserve">Week </w:t>
      </w:r>
      <w:r w:rsidR="00B16CDC" w:rsidRPr="00177325">
        <w:rPr>
          <w:rFonts w:asciiTheme="majorHAnsi" w:hAnsiTheme="majorHAnsi"/>
          <w:sz w:val="24"/>
          <w:szCs w:val="24"/>
        </w:rPr>
        <w:t>16</w:t>
      </w:r>
      <w:r w:rsidRPr="00177325">
        <w:rPr>
          <w:rFonts w:asciiTheme="majorHAnsi" w:hAnsiTheme="majorHAnsi"/>
          <w:sz w:val="24"/>
          <w:szCs w:val="24"/>
        </w:rPr>
        <w:t xml:space="preserve">: </w:t>
      </w:r>
      <w:r w:rsidR="00B16CDC" w:rsidRPr="00177325">
        <w:rPr>
          <w:rFonts w:asciiTheme="majorHAnsi" w:hAnsiTheme="majorHAnsi"/>
          <w:sz w:val="24"/>
          <w:szCs w:val="24"/>
        </w:rPr>
        <w:t xml:space="preserve"> </w:t>
      </w:r>
      <w:r w:rsidR="00177325" w:rsidRPr="00177325">
        <w:rPr>
          <w:rFonts w:asciiTheme="majorHAnsi" w:hAnsiTheme="majorHAnsi"/>
          <w:sz w:val="24"/>
          <w:szCs w:val="24"/>
        </w:rPr>
        <w:t xml:space="preserve">May 17 </w:t>
      </w:r>
      <w:r w:rsidR="00B16CDC" w:rsidRPr="00177325">
        <w:rPr>
          <w:rFonts w:asciiTheme="majorHAnsi" w:hAnsiTheme="majorHAnsi"/>
          <w:sz w:val="24"/>
          <w:szCs w:val="24"/>
        </w:rPr>
        <w:t xml:space="preserve">- </w:t>
      </w:r>
      <w:r w:rsidR="00A77833">
        <w:rPr>
          <w:rFonts w:asciiTheme="majorHAnsi" w:hAnsiTheme="majorHAnsi"/>
          <w:sz w:val="24"/>
          <w:szCs w:val="24"/>
        </w:rPr>
        <w:t>Conclusion</w:t>
      </w:r>
    </w:p>
    <w:sectPr w:rsidR="002374C0" w:rsidRPr="0017732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55F" w:rsidRDefault="003B255F" w:rsidP="00DD77A7">
      <w:pPr>
        <w:spacing w:after="0" w:line="240" w:lineRule="auto"/>
      </w:pPr>
      <w:r>
        <w:separator/>
      </w:r>
    </w:p>
  </w:endnote>
  <w:endnote w:type="continuationSeparator" w:id="0">
    <w:p w:rsidR="003B255F" w:rsidRDefault="003B255F" w:rsidP="00DD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037621"/>
      <w:docPartObj>
        <w:docPartGallery w:val="Page Numbers (Bottom of Page)"/>
        <w:docPartUnique/>
      </w:docPartObj>
    </w:sdtPr>
    <w:sdtEndPr>
      <w:rPr>
        <w:noProof/>
      </w:rPr>
    </w:sdtEndPr>
    <w:sdtContent>
      <w:p w:rsidR="00A77833" w:rsidRDefault="00A77833">
        <w:pPr>
          <w:pStyle w:val="Footer"/>
          <w:jc w:val="right"/>
        </w:pPr>
        <w:r>
          <w:fldChar w:fldCharType="begin"/>
        </w:r>
        <w:r>
          <w:instrText xml:space="preserve"> PAGE   \* MERGEFORMAT </w:instrText>
        </w:r>
        <w:r>
          <w:fldChar w:fldCharType="separate"/>
        </w:r>
        <w:r w:rsidR="00525BBE">
          <w:rPr>
            <w:noProof/>
          </w:rPr>
          <w:t>1</w:t>
        </w:r>
        <w:r>
          <w:rPr>
            <w:noProof/>
          </w:rPr>
          <w:fldChar w:fldCharType="end"/>
        </w:r>
      </w:p>
    </w:sdtContent>
  </w:sdt>
  <w:p w:rsidR="00A77833" w:rsidRDefault="00A778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55F" w:rsidRDefault="003B255F" w:rsidP="00DD77A7">
      <w:pPr>
        <w:spacing w:after="0" w:line="240" w:lineRule="auto"/>
      </w:pPr>
      <w:r>
        <w:separator/>
      </w:r>
    </w:p>
  </w:footnote>
  <w:footnote w:type="continuationSeparator" w:id="0">
    <w:p w:rsidR="003B255F" w:rsidRDefault="003B255F" w:rsidP="00DD77A7">
      <w:pPr>
        <w:spacing w:after="0" w:line="240" w:lineRule="auto"/>
      </w:pPr>
      <w:r>
        <w:continuationSeparator/>
      </w:r>
    </w:p>
  </w:footnote>
  <w:footnote w:id="1">
    <w:p w:rsidR="00A77833" w:rsidRDefault="00A77833">
      <w:pPr>
        <w:pStyle w:val="FootnoteText"/>
      </w:pPr>
      <w:r>
        <w:rPr>
          <w:rStyle w:val="FootnoteReference"/>
        </w:rPr>
        <w:footnoteRef/>
      </w:r>
      <w:r>
        <w:t xml:space="preserve"> This represents the instructors’ current thinking. The syllabus may change.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2FD4"/>
    <w:multiLevelType w:val="hybridMultilevel"/>
    <w:tmpl w:val="05BE9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62B20"/>
    <w:multiLevelType w:val="hybridMultilevel"/>
    <w:tmpl w:val="4074F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86C3C"/>
    <w:multiLevelType w:val="multilevel"/>
    <w:tmpl w:val="9774A724"/>
    <w:styleLink w:val="Heading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
    <w:nsid w:val="37FC064B"/>
    <w:multiLevelType w:val="hybridMultilevel"/>
    <w:tmpl w:val="2FE84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156D6"/>
    <w:multiLevelType w:val="hybridMultilevel"/>
    <w:tmpl w:val="2A14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554626"/>
    <w:multiLevelType w:val="hybridMultilevel"/>
    <w:tmpl w:val="BC1C3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4"/>
  </w:num>
  <w:num w:numId="10">
    <w:abstractNumId w:val="5"/>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6F"/>
    <w:rsid w:val="000176CF"/>
    <w:rsid w:val="00027A31"/>
    <w:rsid w:val="000371AE"/>
    <w:rsid w:val="00071FFF"/>
    <w:rsid w:val="000830FC"/>
    <w:rsid w:val="000C1A2C"/>
    <w:rsid w:val="000E657A"/>
    <w:rsid w:val="0013325E"/>
    <w:rsid w:val="001717CE"/>
    <w:rsid w:val="00177325"/>
    <w:rsid w:val="00182DFF"/>
    <w:rsid w:val="001B0850"/>
    <w:rsid w:val="001B1F9B"/>
    <w:rsid w:val="001C3583"/>
    <w:rsid w:val="001C7D5F"/>
    <w:rsid w:val="001E239F"/>
    <w:rsid w:val="001F3D32"/>
    <w:rsid w:val="0021577C"/>
    <w:rsid w:val="00215CA9"/>
    <w:rsid w:val="002374C0"/>
    <w:rsid w:val="00245E0D"/>
    <w:rsid w:val="002878C2"/>
    <w:rsid w:val="00293BC4"/>
    <w:rsid w:val="002C10B6"/>
    <w:rsid w:val="002D637B"/>
    <w:rsid w:val="00306E4F"/>
    <w:rsid w:val="00321A92"/>
    <w:rsid w:val="003420D7"/>
    <w:rsid w:val="003526FD"/>
    <w:rsid w:val="00360E5B"/>
    <w:rsid w:val="00380B4F"/>
    <w:rsid w:val="003911CA"/>
    <w:rsid w:val="003A38A4"/>
    <w:rsid w:val="003B255F"/>
    <w:rsid w:val="003C1B64"/>
    <w:rsid w:val="003D165F"/>
    <w:rsid w:val="003F4FAA"/>
    <w:rsid w:val="00403EA8"/>
    <w:rsid w:val="00412E51"/>
    <w:rsid w:val="00444FBB"/>
    <w:rsid w:val="00447328"/>
    <w:rsid w:val="00480BFA"/>
    <w:rsid w:val="00485B2C"/>
    <w:rsid w:val="004A72FC"/>
    <w:rsid w:val="004B5CF6"/>
    <w:rsid w:val="004D058D"/>
    <w:rsid w:val="004D5C6D"/>
    <w:rsid w:val="00503A65"/>
    <w:rsid w:val="0051192C"/>
    <w:rsid w:val="00521CA2"/>
    <w:rsid w:val="00525BBE"/>
    <w:rsid w:val="005648A6"/>
    <w:rsid w:val="00573623"/>
    <w:rsid w:val="00594832"/>
    <w:rsid w:val="005C162C"/>
    <w:rsid w:val="005D5236"/>
    <w:rsid w:val="005D796F"/>
    <w:rsid w:val="00611F08"/>
    <w:rsid w:val="00627CF3"/>
    <w:rsid w:val="00637628"/>
    <w:rsid w:val="006509A1"/>
    <w:rsid w:val="0067749D"/>
    <w:rsid w:val="0068326C"/>
    <w:rsid w:val="006D7F48"/>
    <w:rsid w:val="006E1CFF"/>
    <w:rsid w:val="006F62C5"/>
    <w:rsid w:val="007077F2"/>
    <w:rsid w:val="00716F38"/>
    <w:rsid w:val="007250F4"/>
    <w:rsid w:val="007306F0"/>
    <w:rsid w:val="00732631"/>
    <w:rsid w:val="00750851"/>
    <w:rsid w:val="00764329"/>
    <w:rsid w:val="00771ADB"/>
    <w:rsid w:val="00787941"/>
    <w:rsid w:val="00795613"/>
    <w:rsid w:val="007C03AF"/>
    <w:rsid w:val="007F06A9"/>
    <w:rsid w:val="0081673C"/>
    <w:rsid w:val="00823BC9"/>
    <w:rsid w:val="00841847"/>
    <w:rsid w:val="00856747"/>
    <w:rsid w:val="00897696"/>
    <w:rsid w:val="008A31D1"/>
    <w:rsid w:val="008B3A1C"/>
    <w:rsid w:val="008E1B2A"/>
    <w:rsid w:val="008E3D7F"/>
    <w:rsid w:val="008E554A"/>
    <w:rsid w:val="008F74B8"/>
    <w:rsid w:val="009060F7"/>
    <w:rsid w:val="00915221"/>
    <w:rsid w:val="009174CB"/>
    <w:rsid w:val="00936495"/>
    <w:rsid w:val="009463F3"/>
    <w:rsid w:val="00950B86"/>
    <w:rsid w:val="00976686"/>
    <w:rsid w:val="00985F62"/>
    <w:rsid w:val="009C70C9"/>
    <w:rsid w:val="009F213A"/>
    <w:rsid w:val="00A06087"/>
    <w:rsid w:val="00A119D8"/>
    <w:rsid w:val="00A77833"/>
    <w:rsid w:val="00A80F50"/>
    <w:rsid w:val="00A878CE"/>
    <w:rsid w:val="00A97AC8"/>
    <w:rsid w:val="00AB4D33"/>
    <w:rsid w:val="00AC27BD"/>
    <w:rsid w:val="00B050A0"/>
    <w:rsid w:val="00B16CDC"/>
    <w:rsid w:val="00B224B9"/>
    <w:rsid w:val="00B44162"/>
    <w:rsid w:val="00B46821"/>
    <w:rsid w:val="00B723A8"/>
    <w:rsid w:val="00BC28CC"/>
    <w:rsid w:val="00BC5650"/>
    <w:rsid w:val="00BE44FE"/>
    <w:rsid w:val="00BF7355"/>
    <w:rsid w:val="00C07028"/>
    <w:rsid w:val="00C2318B"/>
    <w:rsid w:val="00C25980"/>
    <w:rsid w:val="00C3414C"/>
    <w:rsid w:val="00C37C82"/>
    <w:rsid w:val="00C77DA9"/>
    <w:rsid w:val="00CD0243"/>
    <w:rsid w:val="00CE0639"/>
    <w:rsid w:val="00CF23FB"/>
    <w:rsid w:val="00D02F9A"/>
    <w:rsid w:val="00D14E70"/>
    <w:rsid w:val="00D259E9"/>
    <w:rsid w:val="00D35999"/>
    <w:rsid w:val="00D65291"/>
    <w:rsid w:val="00D8674F"/>
    <w:rsid w:val="00D904BB"/>
    <w:rsid w:val="00D940F8"/>
    <w:rsid w:val="00DB3EB5"/>
    <w:rsid w:val="00DD14B5"/>
    <w:rsid w:val="00DD77A7"/>
    <w:rsid w:val="00DE6A7A"/>
    <w:rsid w:val="00E2122C"/>
    <w:rsid w:val="00E23AB8"/>
    <w:rsid w:val="00E6320A"/>
    <w:rsid w:val="00EC0477"/>
    <w:rsid w:val="00F118BE"/>
    <w:rsid w:val="00F71CBD"/>
    <w:rsid w:val="00F854C5"/>
    <w:rsid w:val="00FA4CDA"/>
    <w:rsid w:val="00FA6B4D"/>
    <w:rsid w:val="00FD32BA"/>
    <w:rsid w:val="00FE6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83"/>
  </w:style>
  <w:style w:type="paragraph" w:styleId="Heading1">
    <w:name w:val="heading 1"/>
    <w:basedOn w:val="Normal"/>
    <w:next w:val="Normal"/>
    <w:link w:val="Heading1Char"/>
    <w:uiPriority w:val="9"/>
    <w:qFormat/>
    <w:rsid w:val="008A31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31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31D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A31D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A31D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A31D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31D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A31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1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1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31D1"/>
    <w:rPr>
      <w:rFonts w:asciiTheme="majorHAnsi" w:eastAsiaTheme="majorEastAsia" w:hAnsiTheme="majorHAnsi" w:cstheme="majorBidi"/>
      <w:b/>
      <w:bCs/>
      <w:color w:val="4F81BD" w:themeColor="accent1"/>
    </w:rPr>
  </w:style>
  <w:style w:type="paragraph" w:styleId="Quote">
    <w:name w:val="Quote"/>
    <w:basedOn w:val="Normal"/>
    <w:next w:val="Normal"/>
    <w:link w:val="QuoteChar"/>
    <w:uiPriority w:val="29"/>
    <w:qFormat/>
    <w:rsid w:val="008A31D1"/>
    <w:rPr>
      <w:i/>
      <w:iCs/>
      <w:color w:val="000000" w:themeColor="text1"/>
    </w:rPr>
  </w:style>
  <w:style w:type="character" w:customStyle="1" w:styleId="QuoteChar">
    <w:name w:val="Quote Char"/>
    <w:basedOn w:val="DefaultParagraphFont"/>
    <w:link w:val="Quote"/>
    <w:uiPriority w:val="29"/>
    <w:rsid w:val="008A31D1"/>
    <w:rPr>
      <w:i/>
      <w:iCs/>
      <w:color w:val="000000" w:themeColor="text1"/>
    </w:rPr>
  </w:style>
  <w:style w:type="numbering" w:customStyle="1" w:styleId="Headings">
    <w:name w:val="Headings"/>
    <w:uiPriority w:val="99"/>
    <w:rsid w:val="00447328"/>
    <w:pPr>
      <w:numPr>
        <w:numId w:val="1"/>
      </w:numPr>
    </w:pPr>
  </w:style>
  <w:style w:type="paragraph" w:customStyle="1" w:styleId="Thesis-Norm">
    <w:name w:val="Thesis-Norm"/>
    <w:basedOn w:val="Normal"/>
    <w:link w:val="Thesis-NormChar"/>
    <w:rsid w:val="009463F3"/>
    <w:pPr>
      <w:spacing w:after="0"/>
      <w:ind w:firstLine="720"/>
    </w:pPr>
  </w:style>
  <w:style w:type="character" w:customStyle="1" w:styleId="Thesis-NormChar">
    <w:name w:val="Thesis-Norm Char"/>
    <w:basedOn w:val="DefaultParagraphFont"/>
    <w:link w:val="Thesis-Norm"/>
    <w:rsid w:val="009463F3"/>
    <w:rPr>
      <w:rFonts w:ascii="Times New Roman" w:hAnsi="Times New Roman"/>
      <w:sz w:val="24"/>
    </w:rPr>
  </w:style>
  <w:style w:type="paragraph" w:customStyle="1" w:styleId="1stparag">
    <w:name w:val="1st parag"/>
    <w:basedOn w:val="Normal"/>
    <w:next w:val="Thesis-Norm"/>
    <w:link w:val="1stparagChar"/>
    <w:rsid w:val="009463F3"/>
    <w:pPr>
      <w:spacing w:after="0"/>
    </w:pPr>
  </w:style>
  <w:style w:type="character" w:customStyle="1" w:styleId="1stparagChar">
    <w:name w:val="1st parag Char"/>
    <w:basedOn w:val="DefaultParagraphFont"/>
    <w:link w:val="1stparag"/>
    <w:rsid w:val="009463F3"/>
    <w:rPr>
      <w:rFonts w:ascii="Times New Roman" w:hAnsi="Times New Roman"/>
      <w:sz w:val="24"/>
    </w:rPr>
  </w:style>
  <w:style w:type="character" w:customStyle="1" w:styleId="Heading4Char">
    <w:name w:val="Heading 4 Char"/>
    <w:basedOn w:val="DefaultParagraphFont"/>
    <w:link w:val="Heading4"/>
    <w:uiPriority w:val="9"/>
    <w:rsid w:val="008A31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A31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A31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A31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A31D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A31D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A31D1"/>
    <w:pPr>
      <w:spacing w:line="240" w:lineRule="auto"/>
    </w:pPr>
    <w:rPr>
      <w:b/>
      <w:bCs/>
      <w:color w:val="4F81BD" w:themeColor="accent1"/>
      <w:sz w:val="18"/>
      <w:szCs w:val="18"/>
    </w:rPr>
  </w:style>
  <w:style w:type="paragraph" w:styleId="Title">
    <w:name w:val="Title"/>
    <w:basedOn w:val="Normal"/>
    <w:next w:val="Normal"/>
    <w:link w:val="TitleChar"/>
    <w:uiPriority w:val="10"/>
    <w:qFormat/>
    <w:rsid w:val="008A31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31D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A31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A31D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A31D1"/>
    <w:rPr>
      <w:b/>
      <w:bCs/>
    </w:rPr>
  </w:style>
  <w:style w:type="character" w:styleId="Emphasis">
    <w:name w:val="Emphasis"/>
    <w:basedOn w:val="DefaultParagraphFont"/>
    <w:uiPriority w:val="20"/>
    <w:qFormat/>
    <w:rsid w:val="008A31D1"/>
    <w:rPr>
      <w:i/>
      <w:iCs/>
    </w:rPr>
  </w:style>
  <w:style w:type="paragraph" w:styleId="NoSpacing">
    <w:name w:val="No Spacing"/>
    <w:uiPriority w:val="1"/>
    <w:qFormat/>
    <w:rsid w:val="008A31D1"/>
    <w:pPr>
      <w:spacing w:after="0" w:line="240" w:lineRule="auto"/>
    </w:pPr>
  </w:style>
  <w:style w:type="paragraph" w:styleId="ListParagraph">
    <w:name w:val="List Paragraph"/>
    <w:basedOn w:val="Normal"/>
    <w:uiPriority w:val="34"/>
    <w:qFormat/>
    <w:rsid w:val="008A31D1"/>
    <w:pPr>
      <w:ind w:left="720"/>
      <w:contextualSpacing/>
    </w:pPr>
  </w:style>
  <w:style w:type="paragraph" w:styleId="IntenseQuote">
    <w:name w:val="Intense Quote"/>
    <w:basedOn w:val="Normal"/>
    <w:next w:val="Normal"/>
    <w:link w:val="IntenseQuoteChar"/>
    <w:uiPriority w:val="30"/>
    <w:qFormat/>
    <w:rsid w:val="008A31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31D1"/>
    <w:rPr>
      <w:b/>
      <w:bCs/>
      <w:i/>
      <w:iCs/>
      <w:color w:val="4F81BD" w:themeColor="accent1"/>
    </w:rPr>
  </w:style>
  <w:style w:type="character" w:styleId="SubtleEmphasis">
    <w:name w:val="Subtle Emphasis"/>
    <w:basedOn w:val="DefaultParagraphFont"/>
    <w:uiPriority w:val="19"/>
    <w:qFormat/>
    <w:rsid w:val="008A31D1"/>
    <w:rPr>
      <w:i/>
      <w:iCs/>
      <w:color w:val="808080" w:themeColor="text1" w:themeTint="7F"/>
    </w:rPr>
  </w:style>
  <w:style w:type="character" w:styleId="IntenseEmphasis">
    <w:name w:val="Intense Emphasis"/>
    <w:basedOn w:val="DefaultParagraphFont"/>
    <w:uiPriority w:val="21"/>
    <w:qFormat/>
    <w:rsid w:val="008A31D1"/>
    <w:rPr>
      <w:b/>
      <w:bCs/>
      <w:i/>
      <w:iCs/>
      <w:color w:val="4F81BD" w:themeColor="accent1"/>
    </w:rPr>
  </w:style>
  <w:style w:type="character" w:styleId="SubtleReference">
    <w:name w:val="Subtle Reference"/>
    <w:basedOn w:val="DefaultParagraphFont"/>
    <w:uiPriority w:val="31"/>
    <w:qFormat/>
    <w:rsid w:val="008A31D1"/>
    <w:rPr>
      <w:smallCaps/>
      <w:color w:val="C0504D" w:themeColor="accent2"/>
      <w:u w:val="single"/>
    </w:rPr>
  </w:style>
  <w:style w:type="character" w:styleId="IntenseReference">
    <w:name w:val="Intense Reference"/>
    <w:basedOn w:val="DefaultParagraphFont"/>
    <w:uiPriority w:val="32"/>
    <w:qFormat/>
    <w:rsid w:val="008A31D1"/>
    <w:rPr>
      <w:b/>
      <w:bCs/>
      <w:smallCaps/>
      <w:color w:val="C0504D" w:themeColor="accent2"/>
      <w:spacing w:val="5"/>
      <w:u w:val="single"/>
    </w:rPr>
  </w:style>
  <w:style w:type="character" w:styleId="BookTitle">
    <w:name w:val="Book Title"/>
    <w:basedOn w:val="DefaultParagraphFont"/>
    <w:uiPriority w:val="33"/>
    <w:qFormat/>
    <w:rsid w:val="008A31D1"/>
    <w:rPr>
      <w:b/>
      <w:bCs/>
      <w:smallCaps/>
      <w:spacing w:val="5"/>
    </w:rPr>
  </w:style>
  <w:style w:type="paragraph" w:styleId="TOCHeading">
    <w:name w:val="TOC Heading"/>
    <w:basedOn w:val="Heading1"/>
    <w:next w:val="Normal"/>
    <w:uiPriority w:val="39"/>
    <w:semiHidden/>
    <w:unhideWhenUsed/>
    <w:qFormat/>
    <w:rsid w:val="008A31D1"/>
    <w:pPr>
      <w:outlineLvl w:val="9"/>
    </w:pPr>
  </w:style>
  <w:style w:type="paragraph" w:styleId="Header">
    <w:name w:val="header"/>
    <w:basedOn w:val="Normal"/>
    <w:link w:val="HeaderChar"/>
    <w:uiPriority w:val="99"/>
    <w:unhideWhenUsed/>
    <w:rsid w:val="00DD7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7A7"/>
  </w:style>
  <w:style w:type="paragraph" w:styleId="Footer">
    <w:name w:val="footer"/>
    <w:basedOn w:val="Normal"/>
    <w:link w:val="FooterChar"/>
    <w:uiPriority w:val="99"/>
    <w:unhideWhenUsed/>
    <w:rsid w:val="00DD7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7A7"/>
  </w:style>
  <w:style w:type="paragraph" w:styleId="FootnoteText">
    <w:name w:val="footnote text"/>
    <w:basedOn w:val="Normal"/>
    <w:link w:val="FootnoteTextChar"/>
    <w:uiPriority w:val="99"/>
    <w:semiHidden/>
    <w:unhideWhenUsed/>
    <w:rsid w:val="00306E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6E4F"/>
    <w:rPr>
      <w:sz w:val="20"/>
      <w:szCs w:val="20"/>
    </w:rPr>
  </w:style>
  <w:style w:type="character" w:styleId="FootnoteReference">
    <w:name w:val="footnote reference"/>
    <w:basedOn w:val="DefaultParagraphFont"/>
    <w:uiPriority w:val="99"/>
    <w:semiHidden/>
    <w:unhideWhenUsed/>
    <w:rsid w:val="00306E4F"/>
    <w:rPr>
      <w:vertAlign w:val="superscript"/>
    </w:rPr>
  </w:style>
  <w:style w:type="character" w:styleId="Hyperlink">
    <w:name w:val="Hyperlink"/>
    <w:basedOn w:val="DefaultParagraphFont"/>
    <w:uiPriority w:val="99"/>
    <w:unhideWhenUsed/>
    <w:rsid w:val="005119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83"/>
  </w:style>
  <w:style w:type="paragraph" w:styleId="Heading1">
    <w:name w:val="heading 1"/>
    <w:basedOn w:val="Normal"/>
    <w:next w:val="Normal"/>
    <w:link w:val="Heading1Char"/>
    <w:uiPriority w:val="9"/>
    <w:qFormat/>
    <w:rsid w:val="008A31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31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31D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A31D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A31D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A31D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31D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A31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1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1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31D1"/>
    <w:rPr>
      <w:rFonts w:asciiTheme="majorHAnsi" w:eastAsiaTheme="majorEastAsia" w:hAnsiTheme="majorHAnsi" w:cstheme="majorBidi"/>
      <w:b/>
      <w:bCs/>
      <w:color w:val="4F81BD" w:themeColor="accent1"/>
    </w:rPr>
  </w:style>
  <w:style w:type="paragraph" w:styleId="Quote">
    <w:name w:val="Quote"/>
    <w:basedOn w:val="Normal"/>
    <w:next w:val="Normal"/>
    <w:link w:val="QuoteChar"/>
    <w:uiPriority w:val="29"/>
    <w:qFormat/>
    <w:rsid w:val="008A31D1"/>
    <w:rPr>
      <w:i/>
      <w:iCs/>
      <w:color w:val="000000" w:themeColor="text1"/>
    </w:rPr>
  </w:style>
  <w:style w:type="character" w:customStyle="1" w:styleId="QuoteChar">
    <w:name w:val="Quote Char"/>
    <w:basedOn w:val="DefaultParagraphFont"/>
    <w:link w:val="Quote"/>
    <w:uiPriority w:val="29"/>
    <w:rsid w:val="008A31D1"/>
    <w:rPr>
      <w:i/>
      <w:iCs/>
      <w:color w:val="000000" w:themeColor="text1"/>
    </w:rPr>
  </w:style>
  <w:style w:type="numbering" w:customStyle="1" w:styleId="Headings">
    <w:name w:val="Headings"/>
    <w:uiPriority w:val="99"/>
    <w:rsid w:val="00447328"/>
    <w:pPr>
      <w:numPr>
        <w:numId w:val="1"/>
      </w:numPr>
    </w:pPr>
  </w:style>
  <w:style w:type="paragraph" w:customStyle="1" w:styleId="Thesis-Norm">
    <w:name w:val="Thesis-Norm"/>
    <w:basedOn w:val="Normal"/>
    <w:link w:val="Thesis-NormChar"/>
    <w:rsid w:val="009463F3"/>
    <w:pPr>
      <w:spacing w:after="0"/>
      <w:ind w:firstLine="720"/>
    </w:pPr>
  </w:style>
  <w:style w:type="character" w:customStyle="1" w:styleId="Thesis-NormChar">
    <w:name w:val="Thesis-Norm Char"/>
    <w:basedOn w:val="DefaultParagraphFont"/>
    <w:link w:val="Thesis-Norm"/>
    <w:rsid w:val="009463F3"/>
    <w:rPr>
      <w:rFonts w:ascii="Times New Roman" w:hAnsi="Times New Roman"/>
      <w:sz w:val="24"/>
    </w:rPr>
  </w:style>
  <w:style w:type="paragraph" w:customStyle="1" w:styleId="1stparag">
    <w:name w:val="1st parag"/>
    <w:basedOn w:val="Normal"/>
    <w:next w:val="Thesis-Norm"/>
    <w:link w:val="1stparagChar"/>
    <w:rsid w:val="009463F3"/>
    <w:pPr>
      <w:spacing w:after="0"/>
    </w:pPr>
  </w:style>
  <w:style w:type="character" w:customStyle="1" w:styleId="1stparagChar">
    <w:name w:val="1st parag Char"/>
    <w:basedOn w:val="DefaultParagraphFont"/>
    <w:link w:val="1stparag"/>
    <w:rsid w:val="009463F3"/>
    <w:rPr>
      <w:rFonts w:ascii="Times New Roman" w:hAnsi="Times New Roman"/>
      <w:sz w:val="24"/>
    </w:rPr>
  </w:style>
  <w:style w:type="character" w:customStyle="1" w:styleId="Heading4Char">
    <w:name w:val="Heading 4 Char"/>
    <w:basedOn w:val="DefaultParagraphFont"/>
    <w:link w:val="Heading4"/>
    <w:uiPriority w:val="9"/>
    <w:rsid w:val="008A31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A31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A31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A31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A31D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A31D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A31D1"/>
    <w:pPr>
      <w:spacing w:line="240" w:lineRule="auto"/>
    </w:pPr>
    <w:rPr>
      <w:b/>
      <w:bCs/>
      <w:color w:val="4F81BD" w:themeColor="accent1"/>
      <w:sz w:val="18"/>
      <w:szCs w:val="18"/>
    </w:rPr>
  </w:style>
  <w:style w:type="paragraph" w:styleId="Title">
    <w:name w:val="Title"/>
    <w:basedOn w:val="Normal"/>
    <w:next w:val="Normal"/>
    <w:link w:val="TitleChar"/>
    <w:uiPriority w:val="10"/>
    <w:qFormat/>
    <w:rsid w:val="008A31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31D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A31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A31D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A31D1"/>
    <w:rPr>
      <w:b/>
      <w:bCs/>
    </w:rPr>
  </w:style>
  <w:style w:type="character" w:styleId="Emphasis">
    <w:name w:val="Emphasis"/>
    <w:basedOn w:val="DefaultParagraphFont"/>
    <w:uiPriority w:val="20"/>
    <w:qFormat/>
    <w:rsid w:val="008A31D1"/>
    <w:rPr>
      <w:i/>
      <w:iCs/>
    </w:rPr>
  </w:style>
  <w:style w:type="paragraph" w:styleId="NoSpacing">
    <w:name w:val="No Spacing"/>
    <w:uiPriority w:val="1"/>
    <w:qFormat/>
    <w:rsid w:val="008A31D1"/>
    <w:pPr>
      <w:spacing w:after="0" w:line="240" w:lineRule="auto"/>
    </w:pPr>
  </w:style>
  <w:style w:type="paragraph" w:styleId="ListParagraph">
    <w:name w:val="List Paragraph"/>
    <w:basedOn w:val="Normal"/>
    <w:uiPriority w:val="34"/>
    <w:qFormat/>
    <w:rsid w:val="008A31D1"/>
    <w:pPr>
      <w:ind w:left="720"/>
      <w:contextualSpacing/>
    </w:pPr>
  </w:style>
  <w:style w:type="paragraph" w:styleId="IntenseQuote">
    <w:name w:val="Intense Quote"/>
    <w:basedOn w:val="Normal"/>
    <w:next w:val="Normal"/>
    <w:link w:val="IntenseQuoteChar"/>
    <w:uiPriority w:val="30"/>
    <w:qFormat/>
    <w:rsid w:val="008A31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31D1"/>
    <w:rPr>
      <w:b/>
      <w:bCs/>
      <w:i/>
      <w:iCs/>
      <w:color w:val="4F81BD" w:themeColor="accent1"/>
    </w:rPr>
  </w:style>
  <w:style w:type="character" w:styleId="SubtleEmphasis">
    <w:name w:val="Subtle Emphasis"/>
    <w:basedOn w:val="DefaultParagraphFont"/>
    <w:uiPriority w:val="19"/>
    <w:qFormat/>
    <w:rsid w:val="008A31D1"/>
    <w:rPr>
      <w:i/>
      <w:iCs/>
      <w:color w:val="808080" w:themeColor="text1" w:themeTint="7F"/>
    </w:rPr>
  </w:style>
  <w:style w:type="character" w:styleId="IntenseEmphasis">
    <w:name w:val="Intense Emphasis"/>
    <w:basedOn w:val="DefaultParagraphFont"/>
    <w:uiPriority w:val="21"/>
    <w:qFormat/>
    <w:rsid w:val="008A31D1"/>
    <w:rPr>
      <w:b/>
      <w:bCs/>
      <w:i/>
      <w:iCs/>
      <w:color w:val="4F81BD" w:themeColor="accent1"/>
    </w:rPr>
  </w:style>
  <w:style w:type="character" w:styleId="SubtleReference">
    <w:name w:val="Subtle Reference"/>
    <w:basedOn w:val="DefaultParagraphFont"/>
    <w:uiPriority w:val="31"/>
    <w:qFormat/>
    <w:rsid w:val="008A31D1"/>
    <w:rPr>
      <w:smallCaps/>
      <w:color w:val="C0504D" w:themeColor="accent2"/>
      <w:u w:val="single"/>
    </w:rPr>
  </w:style>
  <w:style w:type="character" w:styleId="IntenseReference">
    <w:name w:val="Intense Reference"/>
    <w:basedOn w:val="DefaultParagraphFont"/>
    <w:uiPriority w:val="32"/>
    <w:qFormat/>
    <w:rsid w:val="008A31D1"/>
    <w:rPr>
      <w:b/>
      <w:bCs/>
      <w:smallCaps/>
      <w:color w:val="C0504D" w:themeColor="accent2"/>
      <w:spacing w:val="5"/>
      <w:u w:val="single"/>
    </w:rPr>
  </w:style>
  <w:style w:type="character" w:styleId="BookTitle">
    <w:name w:val="Book Title"/>
    <w:basedOn w:val="DefaultParagraphFont"/>
    <w:uiPriority w:val="33"/>
    <w:qFormat/>
    <w:rsid w:val="008A31D1"/>
    <w:rPr>
      <w:b/>
      <w:bCs/>
      <w:smallCaps/>
      <w:spacing w:val="5"/>
    </w:rPr>
  </w:style>
  <w:style w:type="paragraph" w:styleId="TOCHeading">
    <w:name w:val="TOC Heading"/>
    <w:basedOn w:val="Heading1"/>
    <w:next w:val="Normal"/>
    <w:uiPriority w:val="39"/>
    <w:semiHidden/>
    <w:unhideWhenUsed/>
    <w:qFormat/>
    <w:rsid w:val="008A31D1"/>
    <w:pPr>
      <w:outlineLvl w:val="9"/>
    </w:pPr>
  </w:style>
  <w:style w:type="paragraph" w:styleId="Header">
    <w:name w:val="header"/>
    <w:basedOn w:val="Normal"/>
    <w:link w:val="HeaderChar"/>
    <w:uiPriority w:val="99"/>
    <w:unhideWhenUsed/>
    <w:rsid w:val="00DD7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7A7"/>
  </w:style>
  <w:style w:type="paragraph" w:styleId="Footer">
    <w:name w:val="footer"/>
    <w:basedOn w:val="Normal"/>
    <w:link w:val="FooterChar"/>
    <w:uiPriority w:val="99"/>
    <w:unhideWhenUsed/>
    <w:rsid w:val="00DD7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7A7"/>
  </w:style>
  <w:style w:type="paragraph" w:styleId="FootnoteText">
    <w:name w:val="footnote text"/>
    <w:basedOn w:val="Normal"/>
    <w:link w:val="FootnoteTextChar"/>
    <w:uiPriority w:val="99"/>
    <w:semiHidden/>
    <w:unhideWhenUsed/>
    <w:rsid w:val="00306E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6E4F"/>
    <w:rPr>
      <w:sz w:val="20"/>
      <w:szCs w:val="20"/>
    </w:rPr>
  </w:style>
  <w:style w:type="character" w:styleId="FootnoteReference">
    <w:name w:val="footnote reference"/>
    <w:basedOn w:val="DefaultParagraphFont"/>
    <w:uiPriority w:val="99"/>
    <w:semiHidden/>
    <w:unhideWhenUsed/>
    <w:rsid w:val="00306E4F"/>
    <w:rPr>
      <w:vertAlign w:val="superscript"/>
    </w:rPr>
  </w:style>
  <w:style w:type="character" w:styleId="Hyperlink">
    <w:name w:val="Hyperlink"/>
    <w:basedOn w:val="DefaultParagraphFont"/>
    <w:uiPriority w:val="99"/>
    <w:unhideWhenUsed/>
    <w:rsid w:val="00511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9761">
      <w:bodyDiv w:val="1"/>
      <w:marLeft w:val="0"/>
      <w:marRight w:val="0"/>
      <w:marTop w:val="0"/>
      <w:marBottom w:val="0"/>
      <w:divBdr>
        <w:top w:val="none" w:sz="0" w:space="0" w:color="auto"/>
        <w:left w:val="none" w:sz="0" w:space="0" w:color="auto"/>
        <w:bottom w:val="none" w:sz="0" w:space="0" w:color="auto"/>
        <w:right w:val="none" w:sz="0" w:space="0" w:color="auto"/>
      </w:divBdr>
      <w:divsChild>
        <w:div w:id="198511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42CBB30-4C28-8746-9FDE-FA6BAB77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Clark</dc:creator>
  <cp:lastModifiedBy>Helen Tagawa</cp:lastModifiedBy>
  <cp:revision>2</cp:revision>
  <dcterms:created xsi:type="dcterms:W3CDTF">2015-12-02T21:22:00Z</dcterms:created>
  <dcterms:modified xsi:type="dcterms:W3CDTF">2015-12-02T21:22:00Z</dcterms:modified>
</cp:coreProperties>
</file>